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F9BBB" w14:textId="0066B3AA" w:rsidR="00B270AA" w:rsidRPr="00B270AA" w:rsidRDefault="006C2147">
      <w:pPr>
        <w:rPr>
          <w:rFonts w:ascii="Times New Roman" w:hAnsi="Times New Roman" w:cs="Times New Roman"/>
          <w:sz w:val="24"/>
          <w:szCs w:val="24"/>
        </w:rPr>
      </w:pPr>
      <w:r w:rsidRPr="00702A5F">
        <w:rPr>
          <w:rFonts w:ascii="Times New Roman" w:hAnsi="Times New Roman" w:cs="Times New Roman"/>
          <w:sz w:val="24"/>
          <w:szCs w:val="24"/>
        </w:rPr>
        <w:t>Confirmed</w:t>
      </w:r>
      <w:r w:rsidR="00222D89">
        <w:rPr>
          <w:rFonts w:ascii="Times New Roman" w:hAnsi="Times New Roman" w:cs="Times New Roman"/>
          <w:sz w:val="24"/>
          <w:szCs w:val="24"/>
        </w:rPr>
        <w:t xml:space="preserve"> or Presumptive Positive</w:t>
      </w:r>
      <w:r w:rsidRPr="00702A5F">
        <w:rPr>
          <w:rFonts w:ascii="Times New Roman" w:hAnsi="Times New Roman" w:cs="Times New Roman"/>
          <w:sz w:val="24"/>
          <w:szCs w:val="24"/>
        </w:rPr>
        <w:t xml:space="preserve"> COVID-19 Cases </w:t>
      </w:r>
      <w:r w:rsidR="00656C91" w:rsidRPr="00702A5F">
        <w:rPr>
          <w:rFonts w:ascii="Times New Roman" w:hAnsi="Times New Roman" w:cs="Times New Roman"/>
          <w:sz w:val="24"/>
          <w:szCs w:val="24"/>
        </w:rPr>
        <w:t>a</w:t>
      </w:r>
      <w:r w:rsidRPr="00702A5F">
        <w:rPr>
          <w:rFonts w:ascii="Times New Roman" w:hAnsi="Times New Roman" w:cs="Times New Roman"/>
          <w:sz w:val="24"/>
          <w:szCs w:val="24"/>
        </w:rPr>
        <w:t xml:space="preserve">s of </w:t>
      </w:r>
      <w:r w:rsidR="00EB2978">
        <w:rPr>
          <w:rFonts w:ascii="Times New Roman" w:hAnsi="Times New Roman" w:cs="Times New Roman"/>
          <w:b/>
          <w:bCs/>
          <w:sz w:val="24"/>
          <w:szCs w:val="24"/>
        </w:rPr>
        <w:t xml:space="preserve">June </w:t>
      </w:r>
      <w:r w:rsidR="0072151F">
        <w:rPr>
          <w:rFonts w:ascii="Times New Roman" w:hAnsi="Times New Roman" w:cs="Times New Roman"/>
          <w:b/>
          <w:bCs/>
          <w:sz w:val="24"/>
          <w:szCs w:val="24"/>
        </w:rPr>
        <w:t>20</w:t>
      </w:r>
      <w:r w:rsidR="00535A0A" w:rsidRPr="00702A5F">
        <w:rPr>
          <w:rFonts w:ascii="Times New Roman" w:hAnsi="Times New Roman" w:cs="Times New Roman"/>
          <w:b/>
          <w:bCs/>
          <w:sz w:val="24"/>
          <w:szCs w:val="24"/>
        </w:rPr>
        <w:t>,</w:t>
      </w:r>
      <w:r w:rsidRPr="00702A5F">
        <w:rPr>
          <w:rFonts w:ascii="Times New Roman" w:hAnsi="Times New Roman" w:cs="Times New Roman"/>
          <w:b/>
          <w:bCs/>
          <w:sz w:val="24"/>
          <w:szCs w:val="24"/>
        </w:rPr>
        <w:t xml:space="preserve"> 2020</w:t>
      </w:r>
      <w:r w:rsidRPr="00702A5F">
        <w:rPr>
          <w:rFonts w:ascii="Times New Roman" w:hAnsi="Times New Roman" w:cs="Times New Roman"/>
          <w:sz w:val="24"/>
          <w:szCs w:val="24"/>
        </w:rPr>
        <w:t>:</w:t>
      </w:r>
    </w:p>
    <w:tbl>
      <w:tblPr>
        <w:tblpPr w:leftFromText="180" w:rightFromText="180" w:vertAnchor="text" w:horzAnchor="margin" w:tblpXSpec="center" w:tblpY="41"/>
        <w:tblW w:w="10440" w:type="dxa"/>
        <w:tblBorders>
          <w:top w:val="single" w:sz="6" w:space="0" w:color="080707"/>
          <w:left w:val="single" w:sz="6" w:space="0" w:color="080707"/>
          <w:bottom w:val="single" w:sz="2" w:space="0" w:color="080707"/>
          <w:right w:val="single" w:sz="2" w:space="0" w:color="080707"/>
        </w:tblBorders>
        <w:tblCellMar>
          <w:top w:w="15" w:type="dxa"/>
          <w:left w:w="15" w:type="dxa"/>
          <w:bottom w:w="15" w:type="dxa"/>
          <w:right w:w="15" w:type="dxa"/>
        </w:tblCellMar>
        <w:tblLook w:val="04A0" w:firstRow="1" w:lastRow="0" w:firstColumn="1" w:lastColumn="0" w:noHBand="0" w:noVBand="1"/>
      </w:tblPr>
      <w:tblGrid>
        <w:gridCol w:w="4587"/>
        <w:gridCol w:w="2073"/>
        <w:gridCol w:w="1800"/>
        <w:gridCol w:w="1980"/>
      </w:tblGrid>
      <w:tr w:rsidR="00DE3873" w:rsidRPr="00384278" w14:paraId="440C65E2" w14:textId="4B068A1E" w:rsidTr="002C7E2E">
        <w:trPr>
          <w:trHeight w:val="460"/>
        </w:trPr>
        <w:tc>
          <w:tcPr>
            <w:tcW w:w="10440" w:type="dxa"/>
            <w:gridSpan w:val="4"/>
            <w:tcBorders>
              <w:top w:val="single" w:sz="2" w:space="0" w:color="080707"/>
              <w:left w:val="single" w:sz="2" w:space="0" w:color="080707"/>
              <w:bottom w:val="single" w:sz="6" w:space="0" w:color="080707"/>
              <w:right w:val="single" w:sz="6" w:space="0" w:color="080707"/>
            </w:tcBorders>
            <w:shd w:val="clear" w:color="auto" w:fill="D9E2F3" w:themeFill="accent1" w:themeFillTint="33"/>
            <w:tcMar>
              <w:top w:w="75" w:type="dxa"/>
              <w:left w:w="75" w:type="dxa"/>
              <w:bottom w:w="75" w:type="dxa"/>
              <w:right w:w="75" w:type="dxa"/>
            </w:tcMar>
          </w:tcPr>
          <w:p w14:paraId="1061FEC8" w14:textId="627D0877" w:rsidR="00DE3873" w:rsidRPr="00384278" w:rsidRDefault="00DE3873" w:rsidP="00DE3873">
            <w:pPr>
              <w:spacing w:after="0" w:line="240" w:lineRule="auto"/>
              <w:rPr>
                <w:rFonts w:ascii="Times New Roman" w:eastAsia="Times New Roman" w:hAnsi="Times New Roman" w:cs="Times New Roman"/>
                <w:b/>
                <w:bCs/>
                <w:sz w:val="24"/>
                <w:szCs w:val="24"/>
              </w:rPr>
            </w:pPr>
            <w:r w:rsidRPr="00384278">
              <w:rPr>
                <w:rFonts w:ascii="Times New Roman" w:eastAsia="Times New Roman" w:hAnsi="Times New Roman" w:cs="Times New Roman"/>
                <w:b/>
                <w:bCs/>
                <w:sz w:val="24"/>
                <w:szCs w:val="24"/>
              </w:rPr>
              <w:t>Confirmed Resident Cases</w:t>
            </w:r>
          </w:p>
        </w:tc>
      </w:tr>
      <w:tr w:rsidR="00DE3873" w:rsidRPr="00384278" w14:paraId="1F2317C5" w14:textId="77777777"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701DF1BC" w14:textId="4DDFC2B8" w:rsidR="00DE3873" w:rsidRPr="00384278" w:rsidRDefault="00DE3873" w:rsidP="00DE3873">
            <w:pPr>
              <w:spacing w:after="0" w:line="240" w:lineRule="auto"/>
              <w:jc w:val="center"/>
              <w:rPr>
                <w:rFonts w:ascii="Times New Roman" w:eastAsia="Times New Roman" w:hAnsi="Times New Roman" w:cs="Times New Roman"/>
                <w:sz w:val="24"/>
                <w:szCs w:val="24"/>
              </w:rPr>
            </w:pPr>
          </w:p>
        </w:tc>
        <w:tc>
          <w:tcPr>
            <w:tcW w:w="2073" w:type="dxa"/>
            <w:tcBorders>
              <w:top w:val="single" w:sz="2" w:space="0" w:color="080707"/>
              <w:left w:val="single" w:sz="2" w:space="0" w:color="080707"/>
              <w:bottom w:val="single" w:sz="6" w:space="0" w:color="080707"/>
              <w:right w:val="single" w:sz="6" w:space="0" w:color="080707"/>
            </w:tcBorders>
          </w:tcPr>
          <w:p w14:paraId="47CF9AB4" w14:textId="54C8DDCD" w:rsidR="00DE3873" w:rsidRPr="00384278" w:rsidRDefault="002C7E2E"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 xml:space="preserve">A.G. Rhodes </w:t>
            </w:r>
            <w:r w:rsidR="00DE3873" w:rsidRPr="00384278">
              <w:rPr>
                <w:rFonts w:ascii="Times New Roman" w:eastAsia="Times New Roman" w:hAnsi="Times New Roman" w:cs="Times New Roman"/>
                <w:b/>
                <w:bCs/>
                <w:sz w:val="24"/>
                <w:szCs w:val="24"/>
              </w:rPr>
              <w:t xml:space="preserve">Atlanta </w:t>
            </w:r>
          </w:p>
        </w:tc>
        <w:tc>
          <w:tcPr>
            <w:tcW w:w="1800" w:type="dxa"/>
            <w:tcBorders>
              <w:top w:val="single" w:sz="2" w:space="0" w:color="080707"/>
              <w:left w:val="single" w:sz="2" w:space="0" w:color="080707"/>
              <w:bottom w:val="single" w:sz="6" w:space="0" w:color="080707"/>
              <w:right w:val="single" w:sz="6" w:space="0" w:color="080707"/>
            </w:tcBorders>
          </w:tcPr>
          <w:p w14:paraId="026ECA54" w14:textId="1B230152" w:rsidR="00DE3873" w:rsidRPr="00384278" w:rsidRDefault="002C7E2E"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 xml:space="preserve">A.G. Rhodes </w:t>
            </w:r>
            <w:r w:rsidR="00DE3873" w:rsidRPr="00384278">
              <w:rPr>
                <w:rFonts w:ascii="Times New Roman" w:eastAsia="Times New Roman" w:hAnsi="Times New Roman" w:cs="Times New Roman"/>
                <w:b/>
                <w:bCs/>
                <w:sz w:val="24"/>
                <w:szCs w:val="24"/>
              </w:rPr>
              <w:t>Cobb</w:t>
            </w:r>
          </w:p>
        </w:tc>
        <w:tc>
          <w:tcPr>
            <w:tcW w:w="1980" w:type="dxa"/>
            <w:tcBorders>
              <w:top w:val="single" w:sz="2" w:space="0" w:color="080707"/>
              <w:left w:val="single" w:sz="2" w:space="0" w:color="080707"/>
              <w:bottom w:val="single" w:sz="6" w:space="0" w:color="080707"/>
              <w:right w:val="single" w:sz="6" w:space="0" w:color="080707"/>
            </w:tcBorders>
          </w:tcPr>
          <w:p w14:paraId="6F54B14F" w14:textId="0E92341D" w:rsidR="00DE3873" w:rsidRPr="00384278" w:rsidRDefault="002C7E2E"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 xml:space="preserve">A.G. Rhodes </w:t>
            </w:r>
            <w:r w:rsidR="00DE3873" w:rsidRPr="00384278">
              <w:rPr>
                <w:rFonts w:ascii="Times New Roman" w:eastAsia="Times New Roman" w:hAnsi="Times New Roman" w:cs="Times New Roman"/>
                <w:b/>
                <w:bCs/>
                <w:sz w:val="24"/>
                <w:szCs w:val="24"/>
              </w:rPr>
              <w:t>Wesley Woods</w:t>
            </w:r>
          </w:p>
        </w:tc>
      </w:tr>
      <w:tr w:rsidR="00DE3873" w:rsidRPr="00384278" w14:paraId="34A533E0" w14:textId="77777777"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080351DD" w14:textId="28BBBE71" w:rsidR="00DE3873" w:rsidRPr="00384278" w:rsidRDefault="00DE3873" w:rsidP="00DE3873">
            <w:pPr>
              <w:spacing w:after="0" w:line="240" w:lineRule="auto"/>
              <w:jc w:val="right"/>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Cumulative</w:t>
            </w:r>
          </w:p>
        </w:tc>
        <w:tc>
          <w:tcPr>
            <w:tcW w:w="2073" w:type="dxa"/>
            <w:tcBorders>
              <w:top w:val="single" w:sz="2" w:space="0" w:color="080707"/>
              <w:left w:val="single" w:sz="2" w:space="0" w:color="080707"/>
              <w:bottom w:val="single" w:sz="6" w:space="0" w:color="080707"/>
              <w:right w:val="single" w:sz="6" w:space="0" w:color="080707"/>
            </w:tcBorders>
          </w:tcPr>
          <w:p w14:paraId="69CFF02C" w14:textId="30B23ED1" w:rsidR="00DE3873" w:rsidRPr="00384278" w:rsidRDefault="005E719F"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3</w:t>
            </w:r>
          </w:p>
        </w:tc>
        <w:tc>
          <w:tcPr>
            <w:tcW w:w="1800" w:type="dxa"/>
            <w:tcBorders>
              <w:top w:val="single" w:sz="2" w:space="0" w:color="080707"/>
              <w:left w:val="single" w:sz="2" w:space="0" w:color="080707"/>
              <w:bottom w:val="single" w:sz="6" w:space="0" w:color="080707"/>
              <w:right w:val="single" w:sz="6" w:space="0" w:color="080707"/>
            </w:tcBorders>
          </w:tcPr>
          <w:p w14:paraId="693DC749" w14:textId="6302218F" w:rsidR="00DE3873" w:rsidRPr="00384278" w:rsidRDefault="00DE3873"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2</w:t>
            </w:r>
            <w:r w:rsidR="00C05460" w:rsidRPr="00384278">
              <w:rPr>
                <w:rFonts w:ascii="Times New Roman" w:eastAsia="Times New Roman" w:hAnsi="Times New Roman" w:cs="Times New Roman"/>
                <w:sz w:val="24"/>
                <w:szCs w:val="24"/>
              </w:rPr>
              <w:t>5</w:t>
            </w:r>
          </w:p>
        </w:tc>
        <w:tc>
          <w:tcPr>
            <w:tcW w:w="1980" w:type="dxa"/>
            <w:tcBorders>
              <w:top w:val="single" w:sz="2" w:space="0" w:color="080707"/>
              <w:left w:val="single" w:sz="2" w:space="0" w:color="080707"/>
              <w:bottom w:val="single" w:sz="6" w:space="0" w:color="080707"/>
              <w:right w:val="single" w:sz="6" w:space="0" w:color="080707"/>
            </w:tcBorders>
          </w:tcPr>
          <w:p w14:paraId="02132CAA" w14:textId="524C14E4" w:rsidR="00DE3873" w:rsidRPr="00384278" w:rsidRDefault="00DE3873"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2</w:t>
            </w:r>
            <w:r w:rsidR="0072151F">
              <w:rPr>
                <w:rFonts w:ascii="Times New Roman" w:eastAsia="Times New Roman" w:hAnsi="Times New Roman" w:cs="Times New Roman"/>
                <w:sz w:val="24"/>
                <w:szCs w:val="24"/>
              </w:rPr>
              <w:t>1</w:t>
            </w:r>
          </w:p>
        </w:tc>
      </w:tr>
      <w:tr w:rsidR="00DE3873" w:rsidRPr="00384278" w14:paraId="0D12F190" w14:textId="0507070B"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hideMark/>
          </w:tcPr>
          <w:p w14:paraId="2AAD753B" w14:textId="4C8AB10B" w:rsidR="00DE3873" w:rsidRPr="00384278" w:rsidRDefault="00DE3873" w:rsidP="00DE3873">
            <w:pPr>
              <w:spacing w:after="0" w:line="240" w:lineRule="auto"/>
              <w:jc w:val="right"/>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 xml:space="preserve">Currently presumed </w:t>
            </w:r>
            <w:r w:rsidR="007523AB" w:rsidRPr="00384278">
              <w:rPr>
                <w:rFonts w:ascii="Times New Roman" w:eastAsia="Times New Roman" w:hAnsi="Times New Roman" w:cs="Times New Roman"/>
                <w:sz w:val="24"/>
                <w:szCs w:val="24"/>
              </w:rPr>
              <w:t xml:space="preserve">or confirmed </w:t>
            </w:r>
            <w:r w:rsidRPr="00384278">
              <w:rPr>
                <w:rFonts w:ascii="Times New Roman" w:eastAsia="Times New Roman" w:hAnsi="Times New Roman" w:cs="Times New Roman"/>
                <w:sz w:val="24"/>
                <w:szCs w:val="24"/>
              </w:rPr>
              <w:t>positive</w:t>
            </w:r>
          </w:p>
        </w:tc>
        <w:tc>
          <w:tcPr>
            <w:tcW w:w="2073" w:type="dxa"/>
            <w:tcBorders>
              <w:top w:val="single" w:sz="2" w:space="0" w:color="080707"/>
              <w:left w:val="single" w:sz="2" w:space="0" w:color="080707"/>
              <w:bottom w:val="single" w:sz="6" w:space="0" w:color="080707"/>
              <w:right w:val="single" w:sz="6" w:space="0" w:color="080707"/>
            </w:tcBorders>
          </w:tcPr>
          <w:p w14:paraId="79A5EECF" w14:textId="6F587EBA" w:rsidR="00DE3873" w:rsidRPr="00384278" w:rsidRDefault="00C72683"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0</w:t>
            </w:r>
          </w:p>
        </w:tc>
        <w:tc>
          <w:tcPr>
            <w:tcW w:w="1800" w:type="dxa"/>
            <w:tcBorders>
              <w:top w:val="single" w:sz="2" w:space="0" w:color="080707"/>
              <w:left w:val="single" w:sz="2" w:space="0" w:color="080707"/>
              <w:bottom w:val="single" w:sz="6" w:space="0" w:color="080707"/>
              <w:right w:val="single" w:sz="6" w:space="0" w:color="080707"/>
            </w:tcBorders>
          </w:tcPr>
          <w:p w14:paraId="6DC775C8" w14:textId="574DE013" w:rsidR="00DE3873" w:rsidRPr="00384278" w:rsidRDefault="00702C46"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0</w:t>
            </w:r>
          </w:p>
        </w:tc>
        <w:tc>
          <w:tcPr>
            <w:tcW w:w="1980" w:type="dxa"/>
            <w:tcBorders>
              <w:top w:val="single" w:sz="2" w:space="0" w:color="080707"/>
              <w:left w:val="single" w:sz="2" w:space="0" w:color="080707"/>
              <w:bottom w:val="single" w:sz="6" w:space="0" w:color="080707"/>
              <w:right w:val="single" w:sz="6" w:space="0" w:color="080707"/>
            </w:tcBorders>
          </w:tcPr>
          <w:p w14:paraId="17FE59CB" w14:textId="2D777595" w:rsidR="00DE3873" w:rsidRPr="00384278" w:rsidRDefault="0072151F" w:rsidP="00DE38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C6DEC" w:rsidRPr="00384278" w14:paraId="5E053EA9" w14:textId="77777777"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042675C4" w14:textId="4D5F30EB" w:rsidR="00BC6DEC" w:rsidRPr="00384278" w:rsidRDefault="00BC6DEC" w:rsidP="00DE3873">
            <w:pPr>
              <w:spacing w:after="0" w:line="240" w:lineRule="auto"/>
              <w:jc w:val="right"/>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Death following a positive diagnosis</w:t>
            </w:r>
          </w:p>
        </w:tc>
        <w:tc>
          <w:tcPr>
            <w:tcW w:w="2073" w:type="dxa"/>
            <w:tcBorders>
              <w:top w:val="single" w:sz="2" w:space="0" w:color="080707"/>
              <w:left w:val="single" w:sz="2" w:space="0" w:color="080707"/>
              <w:bottom w:val="single" w:sz="6" w:space="0" w:color="080707"/>
              <w:right w:val="single" w:sz="6" w:space="0" w:color="080707"/>
            </w:tcBorders>
          </w:tcPr>
          <w:p w14:paraId="5280A5A9" w14:textId="4AAC560C" w:rsidR="00BC6DEC" w:rsidRPr="00384278" w:rsidRDefault="00BC6DEC"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0</w:t>
            </w:r>
          </w:p>
        </w:tc>
        <w:tc>
          <w:tcPr>
            <w:tcW w:w="1800" w:type="dxa"/>
            <w:tcBorders>
              <w:top w:val="single" w:sz="2" w:space="0" w:color="080707"/>
              <w:left w:val="single" w:sz="2" w:space="0" w:color="080707"/>
              <w:bottom w:val="single" w:sz="6" w:space="0" w:color="080707"/>
              <w:right w:val="single" w:sz="6" w:space="0" w:color="080707"/>
            </w:tcBorders>
          </w:tcPr>
          <w:p w14:paraId="2C602CD9" w14:textId="506DEA31" w:rsidR="00BC6DEC" w:rsidRPr="00384278" w:rsidRDefault="00BC6DEC"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6</w:t>
            </w:r>
          </w:p>
        </w:tc>
        <w:tc>
          <w:tcPr>
            <w:tcW w:w="1980" w:type="dxa"/>
            <w:tcBorders>
              <w:top w:val="single" w:sz="2" w:space="0" w:color="080707"/>
              <w:left w:val="single" w:sz="2" w:space="0" w:color="080707"/>
              <w:bottom w:val="single" w:sz="6" w:space="0" w:color="080707"/>
              <w:right w:val="single" w:sz="6" w:space="0" w:color="080707"/>
            </w:tcBorders>
          </w:tcPr>
          <w:p w14:paraId="00A53C41" w14:textId="23BE3FDB" w:rsidR="00BC6DEC" w:rsidRPr="00384278" w:rsidRDefault="00BC6DEC"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3</w:t>
            </w:r>
          </w:p>
        </w:tc>
      </w:tr>
      <w:tr w:rsidR="00DE3873" w:rsidRPr="00384278" w14:paraId="5D9B770B" w14:textId="77777777" w:rsidTr="002C7E2E">
        <w:trPr>
          <w:trHeight w:val="721"/>
        </w:trPr>
        <w:tc>
          <w:tcPr>
            <w:tcW w:w="10440" w:type="dxa"/>
            <w:gridSpan w:val="4"/>
            <w:tcBorders>
              <w:top w:val="single" w:sz="2" w:space="0" w:color="080707"/>
              <w:left w:val="single" w:sz="2" w:space="0" w:color="080707"/>
              <w:bottom w:val="single" w:sz="6" w:space="0" w:color="080707"/>
              <w:right w:val="single" w:sz="6" w:space="0" w:color="080707"/>
            </w:tcBorders>
            <w:shd w:val="clear" w:color="auto" w:fill="D9E2F3" w:themeFill="accent1" w:themeFillTint="33"/>
            <w:tcMar>
              <w:top w:w="75" w:type="dxa"/>
              <w:left w:w="75" w:type="dxa"/>
              <w:bottom w:w="75" w:type="dxa"/>
              <w:right w:w="75" w:type="dxa"/>
            </w:tcMar>
          </w:tcPr>
          <w:p w14:paraId="1BB082ED" w14:textId="117F669A" w:rsidR="00DE3873" w:rsidRPr="00384278" w:rsidRDefault="00DE3873" w:rsidP="00DE3873">
            <w:pPr>
              <w:spacing w:after="0" w:line="240" w:lineRule="auto"/>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Confirmed Staff Cases</w:t>
            </w:r>
            <w:r w:rsidR="00CD4BE7" w:rsidRPr="00384278">
              <w:rPr>
                <w:rFonts w:ascii="Times New Roman" w:eastAsia="Times New Roman" w:hAnsi="Times New Roman" w:cs="Times New Roman"/>
                <w:b/>
                <w:bCs/>
                <w:sz w:val="24"/>
                <w:szCs w:val="24"/>
              </w:rPr>
              <w:t xml:space="preserve"> </w:t>
            </w:r>
            <w:r w:rsidR="00CD4BE7" w:rsidRPr="00384278">
              <w:rPr>
                <w:rFonts w:ascii="Times New Roman" w:eastAsia="Times New Roman" w:hAnsi="Times New Roman" w:cs="Times New Roman"/>
                <w:b/>
                <w:bCs/>
                <w:sz w:val="24"/>
                <w:szCs w:val="24"/>
              </w:rPr>
              <w:br/>
            </w:r>
            <w:r w:rsidR="00CD4BE7" w:rsidRPr="00384278">
              <w:rPr>
                <w:rFonts w:ascii="Times New Roman" w:hAnsi="Times New Roman" w:cs="Times New Roman"/>
                <w:i/>
                <w:iCs/>
                <w:sz w:val="24"/>
                <w:szCs w:val="24"/>
              </w:rPr>
              <w:t>(Includes staff who work in our building but who are employed by our dietary and therapy partners.)</w:t>
            </w:r>
          </w:p>
        </w:tc>
      </w:tr>
      <w:tr w:rsidR="002C7E2E" w:rsidRPr="00384278" w14:paraId="24689133" w14:textId="77777777"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6E2A9496" w14:textId="0BDD2A47" w:rsidR="002C7E2E" w:rsidRPr="00384278" w:rsidRDefault="002C7E2E" w:rsidP="002C7E2E">
            <w:pPr>
              <w:spacing w:after="0" w:line="240" w:lineRule="auto"/>
              <w:jc w:val="center"/>
              <w:rPr>
                <w:rFonts w:ascii="Times New Roman" w:eastAsia="Times New Roman" w:hAnsi="Times New Roman" w:cs="Times New Roman"/>
                <w:b/>
                <w:bCs/>
                <w:sz w:val="24"/>
                <w:szCs w:val="24"/>
              </w:rPr>
            </w:pPr>
          </w:p>
        </w:tc>
        <w:tc>
          <w:tcPr>
            <w:tcW w:w="2073" w:type="dxa"/>
            <w:tcBorders>
              <w:top w:val="single" w:sz="2" w:space="0" w:color="080707"/>
              <w:left w:val="single" w:sz="2" w:space="0" w:color="080707"/>
              <w:bottom w:val="single" w:sz="6" w:space="0" w:color="080707"/>
              <w:right w:val="single" w:sz="6" w:space="0" w:color="080707"/>
            </w:tcBorders>
          </w:tcPr>
          <w:p w14:paraId="729327EA" w14:textId="30D363D8" w:rsidR="002C7E2E" w:rsidRPr="00384278" w:rsidRDefault="002C7E2E" w:rsidP="002C7E2E">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 xml:space="preserve">A.G. Rhodes Atlanta </w:t>
            </w:r>
          </w:p>
        </w:tc>
        <w:tc>
          <w:tcPr>
            <w:tcW w:w="1800" w:type="dxa"/>
            <w:tcBorders>
              <w:top w:val="single" w:sz="2" w:space="0" w:color="080707"/>
              <w:left w:val="single" w:sz="2" w:space="0" w:color="080707"/>
              <w:bottom w:val="single" w:sz="6" w:space="0" w:color="080707"/>
              <w:right w:val="single" w:sz="6" w:space="0" w:color="080707"/>
            </w:tcBorders>
          </w:tcPr>
          <w:p w14:paraId="126F2BBB" w14:textId="6FA16C83" w:rsidR="002C7E2E" w:rsidRPr="00384278" w:rsidRDefault="002C7E2E" w:rsidP="002C7E2E">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A.G. Rhodes Cobb</w:t>
            </w:r>
          </w:p>
        </w:tc>
        <w:tc>
          <w:tcPr>
            <w:tcW w:w="1980" w:type="dxa"/>
            <w:tcBorders>
              <w:top w:val="single" w:sz="2" w:space="0" w:color="080707"/>
              <w:left w:val="single" w:sz="2" w:space="0" w:color="080707"/>
              <w:bottom w:val="single" w:sz="6" w:space="0" w:color="080707"/>
              <w:right w:val="single" w:sz="6" w:space="0" w:color="080707"/>
            </w:tcBorders>
          </w:tcPr>
          <w:p w14:paraId="4DED51D1" w14:textId="334BD32B" w:rsidR="002C7E2E" w:rsidRPr="00384278" w:rsidRDefault="002C7E2E" w:rsidP="002C7E2E">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A.G. Rhodes Wesley Woods</w:t>
            </w:r>
          </w:p>
        </w:tc>
      </w:tr>
      <w:tr w:rsidR="00DE3873" w:rsidRPr="00384278" w14:paraId="0516EF91" w14:textId="485DD001" w:rsidTr="002C7E2E">
        <w:trPr>
          <w:trHeight w:val="390"/>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hideMark/>
          </w:tcPr>
          <w:p w14:paraId="2AC9EAF8" w14:textId="478B8FAB" w:rsidR="00DE3873" w:rsidRPr="00384278" w:rsidRDefault="00DE3873" w:rsidP="00DE3873">
            <w:pPr>
              <w:spacing w:after="0" w:line="240" w:lineRule="auto"/>
              <w:jc w:val="right"/>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 xml:space="preserve">Cumulative </w:t>
            </w:r>
          </w:p>
        </w:tc>
        <w:tc>
          <w:tcPr>
            <w:tcW w:w="2073" w:type="dxa"/>
            <w:tcBorders>
              <w:top w:val="single" w:sz="2" w:space="0" w:color="080707"/>
              <w:left w:val="single" w:sz="2" w:space="0" w:color="080707"/>
              <w:bottom w:val="single" w:sz="6" w:space="0" w:color="080707"/>
              <w:right w:val="single" w:sz="6" w:space="0" w:color="080707"/>
            </w:tcBorders>
          </w:tcPr>
          <w:p w14:paraId="52018D94" w14:textId="432E3A10" w:rsidR="00DE3873" w:rsidRPr="00384278" w:rsidRDefault="006F0365"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1</w:t>
            </w:r>
            <w:r w:rsidR="00344195" w:rsidRPr="00384278">
              <w:rPr>
                <w:rFonts w:ascii="Times New Roman" w:eastAsia="Times New Roman" w:hAnsi="Times New Roman" w:cs="Times New Roman"/>
                <w:sz w:val="24"/>
                <w:szCs w:val="24"/>
              </w:rPr>
              <w:t>1</w:t>
            </w:r>
          </w:p>
        </w:tc>
        <w:tc>
          <w:tcPr>
            <w:tcW w:w="1800" w:type="dxa"/>
            <w:tcBorders>
              <w:top w:val="single" w:sz="2" w:space="0" w:color="080707"/>
              <w:left w:val="single" w:sz="2" w:space="0" w:color="080707"/>
              <w:bottom w:val="single" w:sz="6" w:space="0" w:color="080707"/>
              <w:right w:val="single" w:sz="6" w:space="0" w:color="080707"/>
            </w:tcBorders>
          </w:tcPr>
          <w:p w14:paraId="20A15117" w14:textId="7991D91B" w:rsidR="00DE3873" w:rsidRPr="00384278" w:rsidRDefault="00DE3873"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7</w:t>
            </w:r>
          </w:p>
        </w:tc>
        <w:tc>
          <w:tcPr>
            <w:tcW w:w="1980" w:type="dxa"/>
            <w:tcBorders>
              <w:top w:val="single" w:sz="2" w:space="0" w:color="080707"/>
              <w:left w:val="single" w:sz="2" w:space="0" w:color="080707"/>
              <w:bottom w:val="single" w:sz="6" w:space="0" w:color="080707"/>
              <w:right w:val="single" w:sz="6" w:space="0" w:color="080707"/>
            </w:tcBorders>
          </w:tcPr>
          <w:p w14:paraId="67B0AF87" w14:textId="5AC72EC0" w:rsidR="00DE3873" w:rsidRPr="00384278" w:rsidRDefault="005B4669" w:rsidP="00DE3873">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15</w:t>
            </w:r>
          </w:p>
        </w:tc>
      </w:tr>
      <w:tr w:rsidR="007523AB" w:rsidRPr="00384278" w14:paraId="2E48E937" w14:textId="40117F6C" w:rsidTr="003609FB">
        <w:trPr>
          <w:trHeight w:val="390"/>
        </w:trPr>
        <w:tc>
          <w:tcPr>
            <w:tcW w:w="4587" w:type="dxa"/>
            <w:tcBorders>
              <w:top w:val="single" w:sz="2" w:space="0" w:color="080707"/>
              <w:left w:val="single" w:sz="2" w:space="0" w:color="080707"/>
              <w:bottom w:val="single" w:sz="2" w:space="0" w:color="080707"/>
              <w:right w:val="single" w:sz="6" w:space="0" w:color="080707"/>
            </w:tcBorders>
            <w:tcMar>
              <w:top w:w="75" w:type="dxa"/>
              <w:left w:w="75" w:type="dxa"/>
              <w:bottom w:w="75" w:type="dxa"/>
              <w:right w:w="75" w:type="dxa"/>
            </w:tcMar>
            <w:hideMark/>
          </w:tcPr>
          <w:p w14:paraId="5BF152D5" w14:textId="13F25153" w:rsidR="007523AB" w:rsidRPr="00384278" w:rsidRDefault="007523AB" w:rsidP="007523AB">
            <w:pPr>
              <w:spacing w:after="0" w:line="240" w:lineRule="auto"/>
              <w:jc w:val="right"/>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Currently presumed or confirmed positive</w:t>
            </w:r>
          </w:p>
        </w:tc>
        <w:tc>
          <w:tcPr>
            <w:tcW w:w="2073" w:type="dxa"/>
            <w:tcBorders>
              <w:top w:val="single" w:sz="2" w:space="0" w:color="080707"/>
              <w:left w:val="single" w:sz="2" w:space="0" w:color="080707"/>
              <w:bottom w:val="single" w:sz="2" w:space="0" w:color="080707"/>
              <w:right w:val="single" w:sz="6" w:space="0" w:color="080707"/>
            </w:tcBorders>
          </w:tcPr>
          <w:p w14:paraId="7A52264D" w14:textId="1AB95719" w:rsidR="007523AB" w:rsidRPr="00384278" w:rsidRDefault="007C6D12" w:rsidP="007523AB">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0</w:t>
            </w:r>
          </w:p>
        </w:tc>
        <w:tc>
          <w:tcPr>
            <w:tcW w:w="1800" w:type="dxa"/>
            <w:tcBorders>
              <w:top w:val="single" w:sz="2" w:space="0" w:color="080707"/>
              <w:left w:val="single" w:sz="2" w:space="0" w:color="080707"/>
              <w:bottom w:val="single" w:sz="2" w:space="0" w:color="080707"/>
              <w:right w:val="single" w:sz="6" w:space="0" w:color="080707"/>
            </w:tcBorders>
          </w:tcPr>
          <w:p w14:paraId="3C945088" w14:textId="49E4BC32" w:rsidR="007523AB" w:rsidRPr="00384278" w:rsidRDefault="00D04FDF" w:rsidP="007523AB">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sz w:val="24"/>
                <w:szCs w:val="24"/>
              </w:rPr>
              <w:t>0</w:t>
            </w:r>
          </w:p>
        </w:tc>
        <w:tc>
          <w:tcPr>
            <w:tcW w:w="1980" w:type="dxa"/>
            <w:tcBorders>
              <w:top w:val="single" w:sz="2" w:space="0" w:color="080707"/>
              <w:left w:val="single" w:sz="2" w:space="0" w:color="080707"/>
              <w:bottom w:val="single" w:sz="2" w:space="0" w:color="080707"/>
              <w:right w:val="single" w:sz="6" w:space="0" w:color="080707"/>
            </w:tcBorders>
          </w:tcPr>
          <w:p w14:paraId="20E2554A" w14:textId="57349751" w:rsidR="007523AB" w:rsidRPr="00384278" w:rsidRDefault="00215665" w:rsidP="007523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86D2F" w:rsidRPr="00384278" w14:paraId="56121F50" w14:textId="77777777" w:rsidTr="00384278">
        <w:trPr>
          <w:trHeight w:val="390"/>
        </w:trPr>
        <w:tc>
          <w:tcPr>
            <w:tcW w:w="10440" w:type="dxa"/>
            <w:gridSpan w:val="4"/>
            <w:tcBorders>
              <w:top w:val="single" w:sz="2" w:space="0" w:color="080707"/>
              <w:left w:val="single" w:sz="2" w:space="0" w:color="080707"/>
              <w:bottom w:val="single" w:sz="2" w:space="0" w:color="080707"/>
              <w:right w:val="single" w:sz="6" w:space="0" w:color="080707"/>
            </w:tcBorders>
            <w:shd w:val="clear" w:color="auto" w:fill="D9E2F3" w:themeFill="accent1" w:themeFillTint="33"/>
            <w:tcMar>
              <w:top w:w="75" w:type="dxa"/>
              <w:left w:w="75" w:type="dxa"/>
              <w:bottom w:w="75" w:type="dxa"/>
              <w:right w:w="75" w:type="dxa"/>
            </w:tcMar>
          </w:tcPr>
          <w:p w14:paraId="46701CEA" w14:textId="638B6274" w:rsidR="00686D2F" w:rsidRPr="00384278" w:rsidRDefault="002045C7" w:rsidP="00384278">
            <w:pPr>
              <w:spacing w:after="0" w:line="240" w:lineRule="auto"/>
              <w:rPr>
                <w:rFonts w:ascii="Times New Roman" w:eastAsia="Times New Roman" w:hAnsi="Times New Roman" w:cs="Times New Roman"/>
                <w:b/>
                <w:bCs/>
                <w:sz w:val="24"/>
                <w:szCs w:val="24"/>
              </w:rPr>
            </w:pPr>
            <w:r w:rsidRPr="00384278">
              <w:rPr>
                <w:rFonts w:ascii="Times New Roman" w:eastAsia="Times New Roman" w:hAnsi="Times New Roman" w:cs="Times New Roman"/>
                <w:b/>
                <w:bCs/>
                <w:sz w:val="24"/>
                <w:szCs w:val="24"/>
              </w:rPr>
              <w:t>Onset Respiratory Symptoms Notification</w:t>
            </w:r>
          </w:p>
        </w:tc>
      </w:tr>
      <w:tr w:rsidR="002045C7" w:rsidRPr="00384278" w14:paraId="092F12EC" w14:textId="77777777" w:rsidTr="00384278">
        <w:trPr>
          <w:trHeight w:val="577"/>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0E28ECDE" w14:textId="77777777" w:rsidR="002045C7" w:rsidRPr="00384278" w:rsidRDefault="002045C7" w:rsidP="002045C7">
            <w:pPr>
              <w:spacing w:after="0" w:line="240" w:lineRule="auto"/>
              <w:rPr>
                <w:rFonts w:ascii="Times New Roman" w:hAnsi="Times New Roman" w:cs="Times New Roman"/>
                <w:sz w:val="24"/>
                <w:szCs w:val="24"/>
              </w:rPr>
            </w:pPr>
          </w:p>
        </w:tc>
        <w:tc>
          <w:tcPr>
            <w:tcW w:w="2073" w:type="dxa"/>
            <w:tcBorders>
              <w:top w:val="single" w:sz="2" w:space="0" w:color="080707"/>
              <w:left w:val="single" w:sz="2" w:space="0" w:color="080707"/>
              <w:bottom w:val="single" w:sz="6" w:space="0" w:color="080707"/>
              <w:right w:val="single" w:sz="6" w:space="0" w:color="080707"/>
            </w:tcBorders>
          </w:tcPr>
          <w:p w14:paraId="5313C6DB" w14:textId="76D5BCBD" w:rsidR="002045C7" w:rsidRPr="00384278" w:rsidRDefault="002045C7" w:rsidP="002045C7">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 xml:space="preserve">A.G. Rhodes Atlanta </w:t>
            </w:r>
          </w:p>
        </w:tc>
        <w:tc>
          <w:tcPr>
            <w:tcW w:w="1800" w:type="dxa"/>
            <w:tcBorders>
              <w:top w:val="single" w:sz="2" w:space="0" w:color="080707"/>
              <w:left w:val="single" w:sz="2" w:space="0" w:color="080707"/>
              <w:bottom w:val="single" w:sz="6" w:space="0" w:color="080707"/>
              <w:right w:val="single" w:sz="6" w:space="0" w:color="080707"/>
            </w:tcBorders>
          </w:tcPr>
          <w:p w14:paraId="38C0A0F7" w14:textId="00B68C5C" w:rsidR="002045C7" w:rsidRPr="00384278" w:rsidRDefault="002045C7" w:rsidP="002045C7">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A.G. Rhodes Cobb</w:t>
            </w:r>
          </w:p>
        </w:tc>
        <w:tc>
          <w:tcPr>
            <w:tcW w:w="1980" w:type="dxa"/>
            <w:tcBorders>
              <w:top w:val="single" w:sz="2" w:space="0" w:color="080707"/>
              <w:left w:val="single" w:sz="2" w:space="0" w:color="080707"/>
              <w:bottom w:val="single" w:sz="6" w:space="0" w:color="080707"/>
              <w:right w:val="single" w:sz="6" w:space="0" w:color="080707"/>
            </w:tcBorders>
          </w:tcPr>
          <w:p w14:paraId="50EC02AA" w14:textId="763355E6" w:rsidR="002045C7" w:rsidRPr="00384278" w:rsidRDefault="002045C7" w:rsidP="002045C7">
            <w:pPr>
              <w:spacing w:after="0" w:line="240" w:lineRule="auto"/>
              <w:jc w:val="center"/>
              <w:rPr>
                <w:rFonts w:ascii="Times New Roman" w:eastAsia="Times New Roman" w:hAnsi="Times New Roman" w:cs="Times New Roman"/>
                <w:sz w:val="24"/>
                <w:szCs w:val="24"/>
              </w:rPr>
            </w:pPr>
            <w:r w:rsidRPr="00384278">
              <w:rPr>
                <w:rFonts w:ascii="Times New Roman" w:eastAsia="Times New Roman" w:hAnsi="Times New Roman" w:cs="Times New Roman"/>
                <w:b/>
                <w:bCs/>
                <w:sz w:val="24"/>
                <w:szCs w:val="24"/>
              </w:rPr>
              <w:t>A.G. Rhodes Wesley Woods</w:t>
            </w:r>
          </w:p>
        </w:tc>
      </w:tr>
      <w:tr w:rsidR="00686D2F" w:rsidRPr="00384278" w14:paraId="388F3775" w14:textId="77777777" w:rsidTr="00ED12B1">
        <w:trPr>
          <w:trHeight w:val="1144"/>
        </w:trPr>
        <w:tc>
          <w:tcPr>
            <w:tcW w:w="4587" w:type="dxa"/>
            <w:tcBorders>
              <w:top w:val="single" w:sz="2" w:space="0" w:color="080707"/>
              <w:left w:val="single" w:sz="2" w:space="0" w:color="080707"/>
              <w:bottom w:val="single" w:sz="6" w:space="0" w:color="080707"/>
              <w:right w:val="single" w:sz="6" w:space="0" w:color="080707"/>
            </w:tcBorders>
            <w:tcMar>
              <w:top w:w="75" w:type="dxa"/>
              <w:left w:w="75" w:type="dxa"/>
              <w:bottom w:w="75" w:type="dxa"/>
              <w:right w:w="75" w:type="dxa"/>
            </w:tcMar>
          </w:tcPr>
          <w:p w14:paraId="4EEA273C" w14:textId="0658CDAC" w:rsidR="00686D2F" w:rsidRPr="00384278" w:rsidRDefault="00384278" w:rsidP="00384278">
            <w:pPr>
              <w:spacing w:after="0" w:line="240" w:lineRule="auto"/>
              <w:rPr>
                <w:rFonts w:ascii="Times New Roman" w:eastAsia="Times New Roman" w:hAnsi="Times New Roman" w:cs="Times New Roman"/>
                <w:sz w:val="24"/>
                <w:szCs w:val="24"/>
              </w:rPr>
            </w:pPr>
            <w:r w:rsidRPr="00384278">
              <w:rPr>
                <w:rFonts w:ascii="Times New Roman" w:hAnsi="Times New Roman" w:cs="Times New Roman"/>
                <w:sz w:val="24"/>
                <w:szCs w:val="24"/>
              </w:rPr>
              <w:t>An “X” indicates</w:t>
            </w:r>
            <w:r w:rsidR="002045C7" w:rsidRPr="00384278">
              <w:rPr>
                <w:rFonts w:ascii="Times New Roman" w:hAnsi="Times New Roman" w:cs="Times New Roman"/>
                <w:sz w:val="24"/>
                <w:szCs w:val="24"/>
              </w:rPr>
              <w:t xml:space="preserve"> if one or more clusters of three or more residents/staff </w:t>
            </w:r>
            <w:r w:rsidR="00B74BF1">
              <w:rPr>
                <w:rFonts w:ascii="Times New Roman" w:hAnsi="Times New Roman" w:cs="Times New Roman"/>
                <w:sz w:val="24"/>
                <w:szCs w:val="24"/>
              </w:rPr>
              <w:t>has</w:t>
            </w:r>
            <w:r w:rsidRPr="00384278">
              <w:rPr>
                <w:rFonts w:ascii="Times New Roman" w:hAnsi="Times New Roman" w:cs="Times New Roman"/>
                <w:sz w:val="24"/>
                <w:szCs w:val="24"/>
              </w:rPr>
              <w:t xml:space="preserve"> </w:t>
            </w:r>
            <w:r w:rsidR="002045C7" w:rsidRPr="00384278">
              <w:rPr>
                <w:rFonts w:ascii="Times New Roman" w:hAnsi="Times New Roman" w:cs="Times New Roman"/>
                <w:sz w:val="24"/>
                <w:szCs w:val="24"/>
              </w:rPr>
              <w:t>developed new onset respiratory symptoms within a 72-hour perio</w:t>
            </w:r>
            <w:r w:rsidRPr="00384278">
              <w:rPr>
                <w:rFonts w:ascii="Times New Roman" w:hAnsi="Times New Roman" w:cs="Times New Roman"/>
                <w:sz w:val="24"/>
                <w:szCs w:val="24"/>
              </w:rPr>
              <w:t>d at the specified location.</w:t>
            </w:r>
          </w:p>
        </w:tc>
        <w:tc>
          <w:tcPr>
            <w:tcW w:w="2073" w:type="dxa"/>
            <w:tcBorders>
              <w:top w:val="single" w:sz="2" w:space="0" w:color="080707"/>
              <w:left w:val="single" w:sz="2" w:space="0" w:color="080707"/>
              <w:bottom w:val="single" w:sz="6" w:space="0" w:color="080707"/>
              <w:right w:val="single" w:sz="6" w:space="0" w:color="080707"/>
            </w:tcBorders>
            <w:vAlign w:val="center"/>
          </w:tcPr>
          <w:p w14:paraId="07EFFF31" w14:textId="30B24719" w:rsidR="00686D2F" w:rsidRPr="00384278" w:rsidRDefault="00686D2F" w:rsidP="007523AB">
            <w:pPr>
              <w:spacing w:after="0" w:line="240" w:lineRule="auto"/>
              <w:jc w:val="center"/>
              <w:rPr>
                <w:rFonts w:ascii="Times New Roman" w:eastAsia="Times New Roman" w:hAnsi="Times New Roman" w:cs="Times New Roman"/>
                <w:sz w:val="24"/>
                <w:szCs w:val="24"/>
              </w:rPr>
            </w:pPr>
          </w:p>
        </w:tc>
        <w:tc>
          <w:tcPr>
            <w:tcW w:w="1800" w:type="dxa"/>
            <w:tcBorders>
              <w:top w:val="single" w:sz="2" w:space="0" w:color="080707"/>
              <w:left w:val="single" w:sz="2" w:space="0" w:color="080707"/>
              <w:bottom w:val="single" w:sz="6" w:space="0" w:color="080707"/>
              <w:right w:val="single" w:sz="6" w:space="0" w:color="080707"/>
            </w:tcBorders>
            <w:vAlign w:val="center"/>
          </w:tcPr>
          <w:p w14:paraId="1D1DBED7" w14:textId="77777777" w:rsidR="00686D2F" w:rsidRPr="00384278" w:rsidRDefault="00686D2F" w:rsidP="007523AB">
            <w:pPr>
              <w:spacing w:after="0" w:line="240" w:lineRule="auto"/>
              <w:jc w:val="center"/>
              <w:rPr>
                <w:rFonts w:ascii="Times New Roman" w:eastAsia="Times New Roman" w:hAnsi="Times New Roman" w:cs="Times New Roman"/>
                <w:sz w:val="24"/>
                <w:szCs w:val="24"/>
              </w:rPr>
            </w:pPr>
          </w:p>
        </w:tc>
        <w:tc>
          <w:tcPr>
            <w:tcW w:w="1980" w:type="dxa"/>
            <w:tcBorders>
              <w:top w:val="single" w:sz="2" w:space="0" w:color="080707"/>
              <w:left w:val="single" w:sz="2" w:space="0" w:color="080707"/>
              <w:bottom w:val="single" w:sz="6" w:space="0" w:color="080707"/>
              <w:right w:val="single" w:sz="6" w:space="0" w:color="080707"/>
            </w:tcBorders>
            <w:vAlign w:val="center"/>
          </w:tcPr>
          <w:p w14:paraId="192EEEE3" w14:textId="77777777" w:rsidR="00686D2F" w:rsidRPr="00384278" w:rsidRDefault="00686D2F" w:rsidP="007523AB">
            <w:pPr>
              <w:spacing w:after="0" w:line="240" w:lineRule="auto"/>
              <w:jc w:val="center"/>
              <w:rPr>
                <w:rFonts w:ascii="Times New Roman" w:eastAsia="Times New Roman" w:hAnsi="Times New Roman" w:cs="Times New Roman"/>
                <w:sz w:val="24"/>
                <w:szCs w:val="24"/>
              </w:rPr>
            </w:pPr>
          </w:p>
        </w:tc>
      </w:tr>
    </w:tbl>
    <w:p w14:paraId="1C2EF677" w14:textId="77777777" w:rsidR="003609FB" w:rsidRDefault="003609FB" w:rsidP="001D2EFB">
      <w:pPr>
        <w:spacing w:after="0" w:line="240" w:lineRule="auto"/>
        <w:rPr>
          <w:rFonts w:ascii="Times New Roman" w:eastAsia="Times New Roman" w:hAnsi="Times New Roman" w:cs="Times New Roman"/>
          <w:sz w:val="24"/>
          <w:szCs w:val="24"/>
        </w:rPr>
      </w:pPr>
    </w:p>
    <w:p w14:paraId="7625CA66"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60B70AE6" w14:textId="1D03DB00" w:rsidR="007814F6" w:rsidRDefault="007814F6" w:rsidP="007814F6">
      <w:r>
        <w:rPr>
          <w:rFonts w:ascii="Times New Roman" w:hAnsi="Times New Roman" w:cs="Times New Roman"/>
          <w:sz w:val="24"/>
          <w:szCs w:val="24"/>
        </w:rPr>
        <w:t>See our Frequently Asked Questions</w:t>
      </w:r>
      <w:r w:rsidR="006430A9">
        <w:rPr>
          <w:rFonts w:ascii="Times New Roman" w:hAnsi="Times New Roman" w:cs="Times New Roman"/>
          <w:sz w:val="24"/>
          <w:szCs w:val="24"/>
        </w:rPr>
        <w:t xml:space="preserve"> (FAQs) document posted</w:t>
      </w:r>
      <w:r>
        <w:rPr>
          <w:rFonts w:ascii="Times New Roman" w:hAnsi="Times New Roman" w:cs="Times New Roman"/>
          <w:sz w:val="24"/>
          <w:szCs w:val="24"/>
        </w:rPr>
        <w:t xml:space="preserve"> at </w:t>
      </w:r>
      <w:hyperlink r:id="rId8" w:history="1">
        <w:r w:rsidRPr="00A30AB4">
          <w:rPr>
            <w:rStyle w:val="Hyperlink"/>
            <w:rFonts w:ascii="Times New Roman" w:hAnsi="Times New Roman" w:cs="Times New Roman"/>
            <w:sz w:val="24"/>
            <w:szCs w:val="24"/>
          </w:rPr>
          <w:t>www.agrhodes.org/coronavirus</w:t>
        </w:r>
      </w:hyperlink>
      <w:r>
        <w:rPr>
          <w:rFonts w:ascii="Times New Roman" w:hAnsi="Times New Roman" w:cs="Times New Roman"/>
          <w:sz w:val="24"/>
          <w:szCs w:val="24"/>
        </w:rPr>
        <w:t xml:space="preserve"> </w:t>
      </w:r>
      <w:r w:rsidR="006430A9">
        <w:rPr>
          <w:rFonts w:ascii="Times New Roman" w:hAnsi="Times New Roman" w:cs="Times New Roman"/>
          <w:sz w:val="24"/>
          <w:szCs w:val="24"/>
        </w:rPr>
        <w:t>to learn more about the many measures we have in place to protect residents and staff from COVID-19.</w:t>
      </w:r>
    </w:p>
    <w:p w14:paraId="21319D56"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1FB18808" w14:textId="77777777" w:rsidR="006430A9" w:rsidRPr="00384278" w:rsidRDefault="006430A9" w:rsidP="006430A9">
      <w:pPr>
        <w:spacing w:after="0" w:line="240" w:lineRule="auto"/>
        <w:rPr>
          <w:rFonts w:ascii="Times New Roman" w:eastAsia="Times New Roman" w:hAnsi="Times New Roman" w:cs="Times New Roman"/>
          <w:i/>
          <w:iCs/>
          <w:sz w:val="24"/>
          <w:szCs w:val="24"/>
        </w:rPr>
      </w:pPr>
      <w:r w:rsidRPr="00384278">
        <w:rPr>
          <w:rFonts w:ascii="Times New Roman" w:eastAsia="Times New Roman" w:hAnsi="Times New Roman" w:cs="Times New Roman"/>
          <w:i/>
          <w:iCs/>
          <w:sz w:val="24"/>
          <w:szCs w:val="24"/>
        </w:rPr>
        <w:t xml:space="preserve">See the following page for </w:t>
      </w:r>
      <w:r>
        <w:rPr>
          <w:rFonts w:ascii="Times New Roman" w:eastAsia="Times New Roman" w:hAnsi="Times New Roman" w:cs="Times New Roman"/>
          <w:i/>
          <w:iCs/>
          <w:sz w:val="24"/>
          <w:szCs w:val="24"/>
        </w:rPr>
        <w:t>explanations for</w:t>
      </w:r>
      <w:r w:rsidRPr="00384278">
        <w:rPr>
          <w:rFonts w:ascii="Times New Roman" w:eastAsia="Times New Roman" w:hAnsi="Times New Roman" w:cs="Times New Roman"/>
          <w:i/>
          <w:iCs/>
          <w:sz w:val="24"/>
          <w:szCs w:val="24"/>
        </w:rPr>
        <w:t xml:space="preserve"> key terms. </w:t>
      </w:r>
    </w:p>
    <w:p w14:paraId="1538D4A3"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4646D7CC"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50861AB0"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6D28AE45"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77BD2F00" w14:textId="19C26894" w:rsidR="00384278" w:rsidRDefault="00384278" w:rsidP="001D2EFB">
      <w:pPr>
        <w:spacing w:after="0" w:line="240" w:lineRule="auto"/>
        <w:rPr>
          <w:rFonts w:ascii="Times New Roman" w:eastAsia="Times New Roman" w:hAnsi="Times New Roman" w:cs="Times New Roman"/>
          <w:b/>
          <w:bCs/>
          <w:sz w:val="24"/>
          <w:szCs w:val="24"/>
          <w:u w:val="single"/>
        </w:rPr>
      </w:pPr>
    </w:p>
    <w:p w14:paraId="5232B7C7"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1DC55B29"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0083E911" w14:textId="77777777" w:rsidR="00384278" w:rsidRDefault="00384278" w:rsidP="001D2EFB">
      <w:pPr>
        <w:spacing w:after="0" w:line="240" w:lineRule="auto"/>
        <w:rPr>
          <w:rFonts w:ascii="Times New Roman" w:eastAsia="Times New Roman" w:hAnsi="Times New Roman" w:cs="Times New Roman"/>
          <w:b/>
          <w:bCs/>
          <w:sz w:val="24"/>
          <w:szCs w:val="24"/>
          <w:u w:val="single"/>
        </w:rPr>
      </w:pPr>
    </w:p>
    <w:p w14:paraId="5CC8F875" w14:textId="5F6CB828" w:rsidR="0002569E" w:rsidRDefault="00CB5151" w:rsidP="001D2EFB">
      <w:pPr>
        <w:spacing w:after="0" w:line="240" w:lineRule="auto"/>
        <w:rPr>
          <w:rFonts w:ascii="Times New Roman" w:eastAsia="Times New Roman" w:hAnsi="Times New Roman" w:cs="Times New Roman"/>
          <w:b/>
          <w:bCs/>
          <w:sz w:val="24"/>
          <w:szCs w:val="24"/>
          <w:u w:val="single"/>
        </w:rPr>
      </w:pPr>
      <w:r w:rsidRPr="00CB5151">
        <w:rPr>
          <w:rFonts w:ascii="Times New Roman" w:eastAsia="Times New Roman" w:hAnsi="Times New Roman" w:cs="Times New Roman"/>
          <w:b/>
          <w:bCs/>
          <w:sz w:val="24"/>
          <w:szCs w:val="24"/>
          <w:u w:val="single"/>
        </w:rPr>
        <w:t>Key</w:t>
      </w:r>
      <w:r w:rsidR="00384278">
        <w:rPr>
          <w:rFonts w:ascii="Times New Roman" w:eastAsia="Times New Roman" w:hAnsi="Times New Roman" w:cs="Times New Roman"/>
          <w:b/>
          <w:bCs/>
          <w:sz w:val="24"/>
          <w:szCs w:val="24"/>
          <w:u w:val="single"/>
        </w:rPr>
        <w:t xml:space="preserve"> Terms Explained</w:t>
      </w:r>
      <w:r w:rsidR="00DD46DC" w:rsidRPr="00CB5151">
        <w:rPr>
          <w:rFonts w:ascii="Times New Roman" w:eastAsia="Times New Roman" w:hAnsi="Times New Roman" w:cs="Times New Roman"/>
          <w:b/>
          <w:bCs/>
          <w:sz w:val="24"/>
          <w:szCs w:val="24"/>
          <w:u w:val="single"/>
        </w:rPr>
        <w:t>:</w:t>
      </w:r>
    </w:p>
    <w:p w14:paraId="68E1BD41" w14:textId="77777777" w:rsidR="00384278" w:rsidRPr="00CB5151" w:rsidRDefault="00384278" w:rsidP="001D2EFB">
      <w:pPr>
        <w:spacing w:after="0" w:line="240" w:lineRule="auto"/>
        <w:rPr>
          <w:rFonts w:ascii="Times New Roman" w:eastAsia="Times New Roman" w:hAnsi="Times New Roman" w:cs="Times New Roman"/>
          <w:b/>
          <w:bCs/>
          <w:sz w:val="24"/>
          <w:szCs w:val="24"/>
          <w:u w:val="single"/>
        </w:rPr>
      </w:pPr>
    </w:p>
    <w:p w14:paraId="27497405" w14:textId="42D12381" w:rsidR="00CB5151" w:rsidRPr="00431912" w:rsidRDefault="00CB5151" w:rsidP="00431912">
      <w:pPr>
        <w:spacing w:after="0" w:line="240" w:lineRule="auto"/>
        <w:rPr>
          <w:rFonts w:ascii="Times New Roman" w:eastAsia="Times New Roman" w:hAnsi="Times New Roman" w:cs="Times New Roman"/>
          <w:sz w:val="24"/>
          <w:szCs w:val="24"/>
        </w:rPr>
      </w:pPr>
      <w:r w:rsidRPr="00431912">
        <w:rPr>
          <w:rFonts w:ascii="Times New Roman" w:eastAsia="Times New Roman" w:hAnsi="Times New Roman" w:cs="Times New Roman"/>
          <w:b/>
          <w:bCs/>
          <w:sz w:val="24"/>
          <w:szCs w:val="24"/>
        </w:rPr>
        <w:t>Cumulative</w:t>
      </w:r>
      <w:r w:rsidRPr="00431912">
        <w:rPr>
          <w:rFonts w:ascii="Times New Roman" w:eastAsia="Times New Roman" w:hAnsi="Times New Roman" w:cs="Times New Roman"/>
          <w:sz w:val="24"/>
          <w:szCs w:val="24"/>
        </w:rPr>
        <w:t xml:space="preserve">: </w:t>
      </w:r>
      <w:r w:rsidR="00431912" w:rsidRPr="00431912">
        <w:rPr>
          <w:rFonts w:ascii="Times New Roman" w:eastAsia="Times New Roman" w:hAnsi="Times New Roman" w:cs="Times New Roman"/>
          <w:sz w:val="24"/>
          <w:szCs w:val="24"/>
        </w:rPr>
        <w:t xml:space="preserve">Many residents </w:t>
      </w:r>
      <w:r w:rsidR="00431912">
        <w:rPr>
          <w:rFonts w:ascii="Times New Roman" w:eastAsia="Times New Roman" w:hAnsi="Times New Roman" w:cs="Times New Roman"/>
          <w:sz w:val="24"/>
          <w:szCs w:val="24"/>
        </w:rPr>
        <w:t>and staff who</w:t>
      </w:r>
      <w:r w:rsidR="009F7671">
        <w:rPr>
          <w:rFonts w:ascii="Times New Roman" w:eastAsia="Times New Roman" w:hAnsi="Times New Roman" w:cs="Times New Roman"/>
          <w:sz w:val="24"/>
          <w:szCs w:val="24"/>
        </w:rPr>
        <w:t xml:space="preserve"> </w:t>
      </w:r>
      <w:r w:rsidR="00AD69F6">
        <w:rPr>
          <w:rFonts w:ascii="Times New Roman" w:eastAsia="Times New Roman" w:hAnsi="Times New Roman" w:cs="Times New Roman"/>
          <w:sz w:val="24"/>
          <w:szCs w:val="24"/>
        </w:rPr>
        <w:t xml:space="preserve">once </w:t>
      </w:r>
      <w:r w:rsidR="009F7671">
        <w:rPr>
          <w:rFonts w:ascii="Times New Roman" w:eastAsia="Times New Roman" w:hAnsi="Times New Roman" w:cs="Times New Roman"/>
          <w:sz w:val="24"/>
          <w:szCs w:val="24"/>
        </w:rPr>
        <w:t>tested positive for</w:t>
      </w:r>
      <w:r w:rsidR="00431912" w:rsidRPr="00431912">
        <w:rPr>
          <w:rFonts w:ascii="Times New Roman" w:eastAsia="Times New Roman" w:hAnsi="Times New Roman" w:cs="Times New Roman"/>
          <w:sz w:val="24"/>
          <w:szCs w:val="24"/>
        </w:rPr>
        <w:t xml:space="preserve"> COVID-19 </w:t>
      </w:r>
      <w:r w:rsidR="00AC477F">
        <w:rPr>
          <w:rFonts w:ascii="Times New Roman" w:eastAsia="Times New Roman" w:hAnsi="Times New Roman" w:cs="Times New Roman"/>
          <w:sz w:val="24"/>
          <w:szCs w:val="24"/>
        </w:rPr>
        <w:t>are no longer presumed to be positive</w:t>
      </w:r>
      <w:r w:rsidR="00431912">
        <w:rPr>
          <w:rFonts w:ascii="Times New Roman" w:eastAsia="Times New Roman" w:hAnsi="Times New Roman" w:cs="Times New Roman"/>
          <w:sz w:val="24"/>
          <w:szCs w:val="24"/>
        </w:rPr>
        <w:t>.</w:t>
      </w:r>
      <w:r w:rsidR="00B102C8">
        <w:rPr>
          <w:rFonts w:ascii="Times New Roman" w:eastAsia="Times New Roman" w:hAnsi="Times New Roman" w:cs="Times New Roman"/>
          <w:sz w:val="24"/>
          <w:szCs w:val="24"/>
        </w:rPr>
        <w:t xml:space="preserve"> </w:t>
      </w:r>
      <w:r w:rsidR="00996877">
        <w:rPr>
          <w:rFonts w:ascii="Times New Roman" w:eastAsia="Times New Roman" w:hAnsi="Times New Roman" w:cs="Times New Roman"/>
          <w:sz w:val="24"/>
          <w:szCs w:val="24"/>
        </w:rPr>
        <w:t>Some</w:t>
      </w:r>
      <w:r w:rsidR="00B77210">
        <w:rPr>
          <w:rFonts w:ascii="Times New Roman" w:eastAsia="Times New Roman" w:hAnsi="Times New Roman" w:cs="Times New Roman"/>
          <w:sz w:val="24"/>
          <w:szCs w:val="24"/>
        </w:rPr>
        <w:t xml:space="preserve"> former</w:t>
      </w:r>
      <w:r w:rsidR="00B102C8">
        <w:rPr>
          <w:rFonts w:ascii="Times New Roman" w:eastAsia="Times New Roman" w:hAnsi="Times New Roman" w:cs="Times New Roman"/>
          <w:sz w:val="24"/>
          <w:szCs w:val="24"/>
        </w:rPr>
        <w:t xml:space="preserve"> </w:t>
      </w:r>
      <w:r w:rsidR="00356B8A">
        <w:rPr>
          <w:rFonts w:ascii="Times New Roman" w:eastAsia="Times New Roman" w:hAnsi="Times New Roman" w:cs="Times New Roman"/>
          <w:sz w:val="24"/>
          <w:szCs w:val="24"/>
        </w:rPr>
        <w:t xml:space="preserve">residents </w:t>
      </w:r>
      <w:r w:rsidR="00B102C8">
        <w:rPr>
          <w:rFonts w:ascii="Times New Roman" w:eastAsia="Times New Roman" w:hAnsi="Times New Roman" w:cs="Times New Roman"/>
          <w:sz w:val="24"/>
          <w:szCs w:val="24"/>
        </w:rPr>
        <w:t>have even discharged home</w:t>
      </w:r>
      <w:r w:rsidR="00C54CFA">
        <w:rPr>
          <w:rFonts w:ascii="Times New Roman" w:eastAsia="Times New Roman" w:hAnsi="Times New Roman" w:cs="Times New Roman"/>
          <w:sz w:val="24"/>
          <w:szCs w:val="24"/>
        </w:rPr>
        <w:t xml:space="preserve"> or to a lower level of care</w:t>
      </w:r>
      <w:r w:rsidR="00B102C8">
        <w:rPr>
          <w:rFonts w:ascii="Times New Roman" w:eastAsia="Times New Roman" w:hAnsi="Times New Roman" w:cs="Times New Roman"/>
          <w:sz w:val="24"/>
          <w:szCs w:val="24"/>
        </w:rPr>
        <w:t>.</w:t>
      </w:r>
      <w:r w:rsidR="00431912">
        <w:rPr>
          <w:rFonts w:ascii="Times New Roman" w:eastAsia="Times New Roman" w:hAnsi="Times New Roman" w:cs="Times New Roman"/>
          <w:sz w:val="24"/>
          <w:szCs w:val="24"/>
        </w:rPr>
        <w:t xml:space="preserve"> The</w:t>
      </w:r>
      <w:r w:rsidR="00431912" w:rsidRPr="00431912">
        <w:rPr>
          <w:rFonts w:ascii="Times New Roman" w:eastAsia="Times New Roman" w:hAnsi="Times New Roman" w:cs="Times New Roman"/>
          <w:sz w:val="24"/>
          <w:szCs w:val="24"/>
        </w:rPr>
        <w:t xml:space="preserve"> cumulative </w:t>
      </w:r>
      <w:r w:rsidR="00DD2D43">
        <w:rPr>
          <w:rFonts w:ascii="Times New Roman" w:eastAsia="Times New Roman" w:hAnsi="Times New Roman" w:cs="Times New Roman"/>
          <w:sz w:val="24"/>
          <w:szCs w:val="24"/>
        </w:rPr>
        <w:t xml:space="preserve">number </w:t>
      </w:r>
      <w:r w:rsidR="00F47E55">
        <w:rPr>
          <w:rFonts w:ascii="Times New Roman" w:eastAsia="Times New Roman" w:hAnsi="Times New Roman" w:cs="Times New Roman"/>
          <w:sz w:val="24"/>
          <w:szCs w:val="24"/>
        </w:rPr>
        <w:t>reflects</w:t>
      </w:r>
      <w:r w:rsidR="00431912" w:rsidRPr="00431912">
        <w:rPr>
          <w:rFonts w:ascii="Times New Roman" w:eastAsia="Times New Roman" w:hAnsi="Times New Roman" w:cs="Times New Roman"/>
          <w:sz w:val="24"/>
          <w:szCs w:val="24"/>
        </w:rPr>
        <w:t xml:space="preserve"> </w:t>
      </w:r>
      <w:r w:rsidR="00F47E55">
        <w:rPr>
          <w:rFonts w:ascii="Times New Roman" w:eastAsia="Times New Roman" w:hAnsi="Times New Roman" w:cs="Times New Roman"/>
          <w:sz w:val="24"/>
          <w:szCs w:val="24"/>
        </w:rPr>
        <w:t xml:space="preserve">a running total of </w:t>
      </w:r>
      <w:r w:rsidR="00431912" w:rsidRPr="00431912">
        <w:rPr>
          <w:rFonts w:ascii="Times New Roman" w:eastAsia="Times New Roman" w:hAnsi="Times New Roman" w:cs="Times New Roman"/>
          <w:sz w:val="24"/>
          <w:szCs w:val="24"/>
        </w:rPr>
        <w:t>confirmed cases since our first case emerged</w:t>
      </w:r>
      <w:r w:rsidR="009F7786">
        <w:rPr>
          <w:rFonts w:ascii="Times New Roman" w:eastAsia="Times New Roman" w:hAnsi="Times New Roman" w:cs="Times New Roman"/>
          <w:sz w:val="24"/>
          <w:szCs w:val="24"/>
        </w:rPr>
        <w:t xml:space="preserve"> in our Wesley Woods home</w:t>
      </w:r>
      <w:r w:rsidR="00431912" w:rsidRPr="00431912">
        <w:rPr>
          <w:rFonts w:ascii="Times New Roman" w:eastAsia="Times New Roman" w:hAnsi="Times New Roman" w:cs="Times New Roman"/>
          <w:sz w:val="24"/>
          <w:szCs w:val="24"/>
        </w:rPr>
        <w:t xml:space="preserve"> on April 1, 2020.</w:t>
      </w:r>
      <w:r w:rsidR="00DB5B74">
        <w:rPr>
          <w:rFonts w:ascii="Times New Roman" w:eastAsia="Times New Roman" w:hAnsi="Times New Roman" w:cs="Times New Roman"/>
          <w:sz w:val="24"/>
          <w:szCs w:val="24"/>
        </w:rPr>
        <w:t xml:space="preserve"> </w:t>
      </w:r>
    </w:p>
    <w:p w14:paraId="49EDBD4E" w14:textId="4084296F" w:rsidR="00CB5151" w:rsidRDefault="00CB5151" w:rsidP="001D2EFB">
      <w:pPr>
        <w:spacing w:after="0" w:line="240" w:lineRule="auto"/>
        <w:rPr>
          <w:rFonts w:ascii="Times New Roman" w:eastAsia="Times New Roman" w:hAnsi="Times New Roman" w:cs="Times New Roman"/>
          <w:sz w:val="24"/>
          <w:szCs w:val="24"/>
        </w:rPr>
      </w:pPr>
    </w:p>
    <w:p w14:paraId="293667D5" w14:textId="2F5D1C8B" w:rsidR="00CB5151" w:rsidRDefault="00CB5151" w:rsidP="001D2EFB">
      <w:pPr>
        <w:spacing w:after="0" w:line="240" w:lineRule="auto"/>
        <w:rPr>
          <w:rFonts w:ascii="Times New Roman" w:eastAsia="Times New Roman" w:hAnsi="Times New Roman" w:cs="Times New Roman"/>
          <w:sz w:val="24"/>
          <w:szCs w:val="24"/>
        </w:rPr>
      </w:pPr>
      <w:r w:rsidRPr="00CB5151">
        <w:rPr>
          <w:rFonts w:ascii="Times New Roman" w:eastAsia="Times New Roman" w:hAnsi="Times New Roman" w:cs="Times New Roman"/>
          <w:b/>
          <w:bCs/>
          <w:sz w:val="24"/>
          <w:szCs w:val="24"/>
        </w:rPr>
        <w:t xml:space="preserve">Currently presumed </w:t>
      </w:r>
      <w:r w:rsidR="002B065E">
        <w:rPr>
          <w:rFonts w:ascii="Times New Roman" w:eastAsia="Times New Roman" w:hAnsi="Times New Roman" w:cs="Times New Roman"/>
          <w:b/>
          <w:bCs/>
          <w:sz w:val="24"/>
          <w:szCs w:val="24"/>
        </w:rPr>
        <w:t xml:space="preserve">or confirmed </w:t>
      </w:r>
      <w:r w:rsidRPr="00CB5151">
        <w:rPr>
          <w:rFonts w:ascii="Times New Roman" w:eastAsia="Times New Roman" w:hAnsi="Times New Roman" w:cs="Times New Roman"/>
          <w:b/>
          <w:bCs/>
          <w:sz w:val="24"/>
          <w:szCs w:val="24"/>
        </w:rPr>
        <w:t>positive</w:t>
      </w:r>
      <w:r>
        <w:rPr>
          <w:rFonts w:ascii="Times New Roman" w:eastAsia="Times New Roman" w:hAnsi="Times New Roman" w:cs="Times New Roman"/>
          <w:sz w:val="24"/>
          <w:szCs w:val="24"/>
        </w:rPr>
        <w:t xml:space="preserve">: </w:t>
      </w:r>
      <w:r w:rsidR="00431912">
        <w:rPr>
          <w:rFonts w:ascii="Times New Roman" w:eastAsia="Times New Roman" w:hAnsi="Times New Roman" w:cs="Times New Roman"/>
          <w:sz w:val="24"/>
          <w:szCs w:val="24"/>
        </w:rPr>
        <w:t xml:space="preserve">This is a subset </w:t>
      </w:r>
      <w:r w:rsidR="009F7671">
        <w:rPr>
          <w:rFonts w:ascii="Times New Roman" w:eastAsia="Times New Roman" w:hAnsi="Times New Roman" w:cs="Times New Roman"/>
          <w:sz w:val="24"/>
          <w:szCs w:val="24"/>
        </w:rPr>
        <w:t xml:space="preserve">of the cumulative number </w:t>
      </w:r>
      <w:r w:rsidR="00DB5B74">
        <w:rPr>
          <w:rFonts w:ascii="Times New Roman" w:eastAsia="Times New Roman" w:hAnsi="Times New Roman" w:cs="Times New Roman"/>
          <w:sz w:val="24"/>
          <w:szCs w:val="24"/>
        </w:rPr>
        <w:t>of confirmed cases. This number is more like a snapshot and</w:t>
      </w:r>
      <w:r w:rsidR="009F7671">
        <w:rPr>
          <w:rFonts w:ascii="Times New Roman" w:eastAsia="Times New Roman" w:hAnsi="Times New Roman" w:cs="Times New Roman"/>
          <w:sz w:val="24"/>
          <w:szCs w:val="24"/>
        </w:rPr>
        <w:t xml:space="preserve"> r</w:t>
      </w:r>
      <w:r w:rsidR="00431912">
        <w:rPr>
          <w:rFonts w:ascii="Times New Roman" w:eastAsia="Times New Roman" w:hAnsi="Times New Roman" w:cs="Times New Roman"/>
          <w:sz w:val="24"/>
          <w:szCs w:val="24"/>
        </w:rPr>
        <w:t>eflect</w:t>
      </w:r>
      <w:r w:rsidR="009F7671">
        <w:rPr>
          <w:rFonts w:ascii="Times New Roman" w:eastAsia="Times New Roman" w:hAnsi="Times New Roman" w:cs="Times New Roman"/>
          <w:sz w:val="24"/>
          <w:szCs w:val="24"/>
        </w:rPr>
        <w:t>s</w:t>
      </w:r>
      <w:r w:rsidR="00431912">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w:t>
      </w:r>
      <w:r w:rsidR="00B8363E">
        <w:rPr>
          <w:rFonts w:ascii="Times New Roman" w:eastAsia="Times New Roman" w:hAnsi="Times New Roman" w:cs="Times New Roman"/>
          <w:sz w:val="24"/>
          <w:szCs w:val="24"/>
        </w:rPr>
        <w:t xml:space="preserve"> current</w:t>
      </w:r>
      <w:r>
        <w:rPr>
          <w:rFonts w:ascii="Times New Roman" w:eastAsia="Times New Roman" w:hAnsi="Times New Roman" w:cs="Times New Roman"/>
          <w:sz w:val="24"/>
          <w:szCs w:val="24"/>
        </w:rPr>
        <w:t xml:space="preserve"> number of A.G. Rhodes residents </w:t>
      </w:r>
      <w:r w:rsidR="00DB5B7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our care</w:t>
      </w:r>
      <w:r w:rsidR="0054551C">
        <w:rPr>
          <w:rFonts w:ascii="Times New Roman" w:eastAsia="Times New Roman" w:hAnsi="Times New Roman" w:cs="Times New Roman"/>
          <w:sz w:val="24"/>
          <w:szCs w:val="24"/>
        </w:rPr>
        <w:t xml:space="preserve">—or staff </w:t>
      </w:r>
      <w:r w:rsidR="00DD2D43">
        <w:rPr>
          <w:rFonts w:ascii="Times New Roman" w:eastAsia="Times New Roman" w:hAnsi="Times New Roman" w:cs="Times New Roman"/>
          <w:sz w:val="24"/>
          <w:szCs w:val="24"/>
        </w:rPr>
        <w:t xml:space="preserve">members </w:t>
      </w:r>
      <w:r w:rsidR="0054551C">
        <w:rPr>
          <w:rFonts w:ascii="Times New Roman" w:eastAsia="Times New Roman" w:hAnsi="Times New Roman" w:cs="Times New Roman"/>
          <w:sz w:val="24"/>
          <w:szCs w:val="24"/>
        </w:rPr>
        <w:t xml:space="preserve">employed by A.G. Rhodes or our dietary/therapy partners—who </w:t>
      </w:r>
      <w:r>
        <w:rPr>
          <w:rFonts w:ascii="Times New Roman" w:eastAsia="Times New Roman" w:hAnsi="Times New Roman" w:cs="Times New Roman"/>
          <w:sz w:val="24"/>
          <w:szCs w:val="24"/>
        </w:rPr>
        <w:t xml:space="preserve">are </w:t>
      </w:r>
      <w:r w:rsidR="00DD2D43">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presumed</w:t>
      </w:r>
      <w:r w:rsidR="00B8363E">
        <w:rPr>
          <w:rFonts w:ascii="Times New Roman" w:eastAsia="Times New Roman" w:hAnsi="Times New Roman" w:cs="Times New Roman"/>
          <w:sz w:val="24"/>
          <w:szCs w:val="24"/>
        </w:rPr>
        <w:t xml:space="preserve"> or confirmed</w:t>
      </w:r>
      <w:r>
        <w:rPr>
          <w:rFonts w:ascii="Times New Roman" w:eastAsia="Times New Roman" w:hAnsi="Times New Roman" w:cs="Times New Roman"/>
          <w:sz w:val="24"/>
          <w:szCs w:val="24"/>
        </w:rPr>
        <w:t xml:space="preserve"> </w:t>
      </w:r>
      <w:r w:rsidR="00B77210">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positive for COVID-19</w:t>
      </w:r>
      <w:r w:rsidR="0054551C">
        <w:rPr>
          <w:rFonts w:ascii="Times New Roman" w:eastAsia="Times New Roman" w:hAnsi="Times New Roman" w:cs="Times New Roman"/>
          <w:sz w:val="24"/>
          <w:szCs w:val="24"/>
        </w:rPr>
        <w:t>.</w:t>
      </w:r>
    </w:p>
    <w:p w14:paraId="7AF312F7" w14:textId="77777777" w:rsidR="00123005" w:rsidRDefault="00123005" w:rsidP="001D2EFB">
      <w:pPr>
        <w:spacing w:after="0" w:line="240" w:lineRule="auto"/>
        <w:rPr>
          <w:rFonts w:ascii="Times New Roman" w:eastAsia="Times New Roman" w:hAnsi="Times New Roman" w:cs="Times New Roman"/>
          <w:sz w:val="24"/>
          <w:szCs w:val="24"/>
        </w:rPr>
      </w:pPr>
    </w:p>
    <w:p w14:paraId="4A8D1056" w14:textId="3D7DA238" w:rsidR="00BD2949" w:rsidRDefault="00C72E80" w:rsidP="001D2E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follow the </w:t>
      </w:r>
      <w:r w:rsidR="00BD2949">
        <w:rPr>
          <w:rFonts w:ascii="Times New Roman" w:eastAsia="Times New Roman" w:hAnsi="Times New Roman" w:cs="Times New Roman"/>
          <w:sz w:val="24"/>
          <w:szCs w:val="24"/>
        </w:rPr>
        <w:t xml:space="preserve">Centers for Disease </w:t>
      </w:r>
      <w:r w:rsidR="006A5373">
        <w:rPr>
          <w:rFonts w:ascii="Times New Roman" w:eastAsia="Times New Roman" w:hAnsi="Times New Roman" w:cs="Times New Roman"/>
          <w:sz w:val="24"/>
          <w:szCs w:val="24"/>
        </w:rPr>
        <w:t xml:space="preserve">Control and </w:t>
      </w:r>
      <w:r w:rsidR="00BD2949">
        <w:rPr>
          <w:rFonts w:ascii="Times New Roman" w:eastAsia="Times New Roman" w:hAnsi="Times New Roman" w:cs="Times New Roman"/>
          <w:sz w:val="24"/>
          <w:szCs w:val="24"/>
        </w:rPr>
        <w:t>Prevention (CDC’s) guidelines</w:t>
      </w:r>
      <w:r w:rsidR="008B4356">
        <w:rPr>
          <w:rFonts w:ascii="Times New Roman" w:eastAsia="Times New Roman" w:hAnsi="Times New Roman" w:cs="Times New Roman"/>
          <w:sz w:val="24"/>
          <w:szCs w:val="24"/>
        </w:rPr>
        <w:t xml:space="preserve"> </w:t>
      </w:r>
      <w:r w:rsidR="006133B0">
        <w:rPr>
          <w:rFonts w:ascii="Times New Roman" w:eastAsia="Times New Roman" w:hAnsi="Times New Roman" w:cs="Times New Roman"/>
          <w:sz w:val="24"/>
          <w:szCs w:val="24"/>
        </w:rPr>
        <w:t>to evaluate</w:t>
      </w:r>
      <w:r w:rsidR="00E61AE2">
        <w:rPr>
          <w:rFonts w:ascii="Times New Roman" w:eastAsia="Times New Roman" w:hAnsi="Times New Roman" w:cs="Times New Roman"/>
          <w:sz w:val="24"/>
          <w:szCs w:val="24"/>
        </w:rPr>
        <w:t xml:space="preserve"> </w:t>
      </w:r>
      <w:r w:rsidR="00AB3536">
        <w:rPr>
          <w:rFonts w:ascii="Times New Roman" w:eastAsia="Times New Roman" w:hAnsi="Times New Roman" w:cs="Times New Roman"/>
          <w:sz w:val="24"/>
          <w:szCs w:val="24"/>
        </w:rPr>
        <w:t>when</w:t>
      </w:r>
      <w:r w:rsidR="004F1AB6">
        <w:rPr>
          <w:rFonts w:ascii="Times New Roman" w:eastAsia="Times New Roman" w:hAnsi="Times New Roman" w:cs="Times New Roman"/>
          <w:sz w:val="24"/>
          <w:szCs w:val="24"/>
        </w:rPr>
        <w:t xml:space="preserve"> residents and staff are no longer </w:t>
      </w:r>
      <w:r w:rsidR="00335D6E">
        <w:rPr>
          <w:rFonts w:ascii="Times New Roman" w:eastAsia="Times New Roman" w:hAnsi="Times New Roman" w:cs="Times New Roman"/>
          <w:sz w:val="24"/>
          <w:szCs w:val="24"/>
        </w:rPr>
        <w:t>presumed</w:t>
      </w:r>
      <w:r w:rsidR="006A3DFA">
        <w:rPr>
          <w:rFonts w:ascii="Times New Roman" w:eastAsia="Times New Roman" w:hAnsi="Times New Roman" w:cs="Times New Roman"/>
          <w:sz w:val="24"/>
          <w:szCs w:val="24"/>
        </w:rPr>
        <w:t xml:space="preserve"> to be</w:t>
      </w:r>
      <w:r w:rsidR="004F1AB6">
        <w:rPr>
          <w:rFonts w:ascii="Times New Roman" w:eastAsia="Times New Roman" w:hAnsi="Times New Roman" w:cs="Times New Roman"/>
          <w:sz w:val="24"/>
          <w:szCs w:val="24"/>
        </w:rPr>
        <w:t xml:space="preserve"> positive for COVID-19.</w:t>
      </w:r>
      <w:r w:rsidR="008B4356">
        <w:rPr>
          <w:rFonts w:ascii="Times New Roman" w:eastAsia="Times New Roman" w:hAnsi="Times New Roman" w:cs="Times New Roman"/>
          <w:sz w:val="24"/>
          <w:szCs w:val="24"/>
        </w:rPr>
        <w:t xml:space="preserve"> </w:t>
      </w:r>
      <w:r w:rsidR="00A17C62">
        <w:rPr>
          <w:rFonts w:ascii="Times New Roman" w:eastAsia="Times New Roman" w:hAnsi="Times New Roman" w:cs="Times New Roman"/>
          <w:sz w:val="24"/>
          <w:szCs w:val="24"/>
        </w:rPr>
        <w:t>Additionally, many r</w:t>
      </w:r>
      <w:r w:rsidR="008B4356">
        <w:rPr>
          <w:rFonts w:ascii="Times New Roman" w:eastAsia="Times New Roman" w:hAnsi="Times New Roman" w:cs="Times New Roman"/>
          <w:sz w:val="24"/>
          <w:szCs w:val="24"/>
        </w:rPr>
        <w:t xml:space="preserve">esidents are retested at the direction </w:t>
      </w:r>
      <w:r w:rsidR="00A17C62">
        <w:rPr>
          <w:rFonts w:ascii="Times New Roman" w:eastAsia="Times New Roman" w:hAnsi="Times New Roman" w:cs="Times New Roman"/>
          <w:sz w:val="24"/>
          <w:szCs w:val="24"/>
        </w:rPr>
        <w:t>of and in coordination with our Medical Directors.</w:t>
      </w:r>
    </w:p>
    <w:p w14:paraId="16F75F1D" w14:textId="77777777" w:rsidR="00BD2949" w:rsidRDefault="00BD2949" w:rsidP="001D2EFB">
      <w:pPr>
        <w:spacing w:after="0" w:line="240" w:lineRule="auto"/>
        <w:rPr>
          <w:rFonts w:ascii="Times New Roman" w:eastAsia="Times New Roman" w:hAnsi="Times New Roman" w:cs="Times New Roman"/>
          <w:sz w:val="24"/>
          <w:szCs w:val="24"/>
        </w:rPr>
      </w:pPr>
    </w:p>
    <w:p w14:paraId="61F5D7BE" w14:textId="2D307ECB" w:rsidR="00176862" w:rsidRDefault="000E6862" w:rsidP="001D2EFB">
      <w:pPr>
        <w:spacing w:after="0" w:line="240" w:lineRule="auto"/>
        <w:rPr>
          <w:rFonts w:ascii="Times New Roman" w:eastAsia="Times New Roman" w:hAnsi="Times New Roman" w:cs="Times New Roman"/>
          <w:sz w:val="24"/>
          <w:szCs w:val="24"/>
        </w:rPr>
      </w:pPr>
      <w:r w:rsidRPr="000E6862">
        <w:rPr>
          <w:rFonts w:ascii="Times New Roman" w:eastAsia="Times New Roman" w:hAnsi="Times New Roman" w:cs="Times New Roman"/>
          <w:b/>
          <w:bCs/>
          <w:sz w:val="24"/>
          <w:szCs w:val="24"/>
        </w:rPr>
        <w:t>Death following a positive diagnosis</w:t>
      </w:r>
      <w:r>
        <w:rPr>
          <w:rFonts w:ascii="Times New Roman" w:eastAsia="Times New Roman" w:hAnsi="Times New Roman" w:cs="Times New Roman"/>
          <w:b/>
          <w:bCs/>
          <w:sz w:val="24"/>
          <w:szCs w:val="24"/>
        </w:rPr>
        <w:t>:</w:t>
      </w:r>
      <w:r w:rsidRPr="00397512">
        <w:rPr>
          <w:rFonts w:ascii="Times New Roman" w:eastAsia="Times New Roman" w:hAnsi="Times New Roman" w:cs="Times New Roman"/>
          <w:sz w:val="24"/>
          <w:szCs w:val="24"/>
        </w:rPr>
        <w:t xml:space="preserve"> </w:t>
      </w:r>
      <w:r w:rsidR="00AF023C">
        <w:rPr>
          <w:rFonts w:ascii="Times New Roman" w:eastAsia="Times New Roman" w:hAnsi="Times New Roman" w:cs="Times New Roman"/>
          <w:sz w:val="24"/>
          <w:szCs w:val="24"/>
        </w:rPr>
        <w:t>While the</w:t>
      </w:r>
      <w:r w:rsidR="00397512" w:rsidRPr="00397512">
        <w:rPr>
          <w:rFonts w:ascii="Times New Roman" w:eastAsia="Times New Roman" w:hAnsi="Times New Roman" w:cs="Times New Roman"/>
          <w:sz w:val="24"/>
          <w:szCs w:val="24"/>
        </w:rPr>
        <w:t xml:space="preserve"> number of deaths following a COVID-19 diagnosis is provided, please note that A.G. Rhodes does not determine the cause of death for any resident.</w:t>
      </w:r>
      <w:r w:rsidR="00397512">
        <w:rPr>
          <w:rFonts w:ascii="Times New Roman" w:eastAsia="Times New Roman" w:hAnsi="Times New Roman" w:cs="Times New Roman"/>
          <w:b/>
          <w:bCs/>
          <w:sz w:val="24"/>
          <w:szCs w:val="24"/>
        </w:rPr>
        <w:t xml:space="preserve"> </w:t>
      </w:r>
      <w:r w:rsidR="00BC6DEC">
        <w:rPr>
          <w:rFonts w:ascii="Times New Roman" w:eastAsia="Times New Roman" w:hAnsi="Times New Roman" w:cs="Times New Roman"/>
          <w:sz w:val="24"/>
          <w:szCs w:val="24"/>
        </w:rPr>
        <w:t xml:space="preserve">Our heartfelt condolences are extended to the loved ones of residents who have passed away, and to all those who have been impacted by this virus. We know this is an extremely difficult time, and our sympathies are with you. </w:t>
      </w:r>
    </w:p>
    <w:p w14:paraId="387D0332" w14:textId="2EF059A6" w:rsidR="00384278" w:rsidRDefault="00384278" w:rsidP="001D2EFB">
      <w:pPr>
        <w:spacing w:after="0" w:line="240" w:lineRule="auto"/>
        <w:rPr>
          <w:rFonts w:ascii="Times New Roman" w:eastAsia="Times New Roman" w:hAnsi="Times New Roman" w:cs="Times New Roman"/>
          <w:sz w:val="24"/>
          <w:szCs w:val="24"/>
        </w:rPr>
      </w:pPr>
    </w:p>
    <w:p w14:paraId="3B5693B1" w14:textId="614F0735" w:rsidR="007814F6" w:rsidRDefault="00451F41" w:rsidP="00511D4F">
      <w:pPr>
        <w:spacing w:after="0" w:line="240" w:lineRule="auto"/>
        <w:rPr>
          <w:rFonts w:ascii="Times New Roman" w:hAnsi="Times New Roman" w:cs="Times New Roman"/>
          <w:sz w:val="24"/>
          <w:szCs w:val="24"/>
        </w:rPr>
      </w:pPr>
      <w:r w:rsidRPr="00384278">
        <w:rPr>
          <w:rFonts w:ascii="Times New Roman" w:eastAsia="Times New Roman" w:hAnsi="Times New Roman" w:cs="Times New Roman"/>
          <w:b/>
          <w:bCs/>
          <w:sz w:val="24"/>
          <w:szCs w:val="24"/>
        </w:rPr>
        <w:t>Onset Respiratory Symptoms Notification</w:t>
      </w:r>
      <w:r w:rsidR="00511D4F">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We are </w:t>
      </w:r>
      <w:r w:rsidR="0039060A">
        <w:rPr>
          <w:rFonts w:ascii="Times New Roman" w:hAnsi="Times New Roman" w:cs="Times New Roman"/>
          <w:sz w:val="24"/>
          <w:szCs w:val="24"/>
        </w:rPr>
        <w:t>mandated</w:t>
      </w:r>
      <w:r>
        <w:rPr>
          <w:rFonts w:ascii="Times New Roman" w:hAnsi="Times New Roman" w:cs="Times New Roman"/>
          <w:sz w:val="24"/>
          <w:szCs w:val="24"/>
        </w:rPr>
        <w:t xml:space="preserve"> to notify residents and their </w:t>
      </w:r>
      <w:r w:rsidR="00507F9D">
        <w:rPr>
          <w:rFonts w:ascii="Times New Roman" w:hAnsi="Times New Roman" w:cs="Times New Roman"/>
          <w:sz w:val="24"/>
          <w:szCs w:val="24"/>
        </w:rPr>
        <w:t>families</w:t>
      </w:r>
      <w:r w:rsidRPr="00384278">
        <w:rPr>
          <w:rFonts w:ascii="Times New Roman" w:hAnsi="Times New Roman" w:cs="Times New Roman"/>
          <w:sz w:val="24"/>
          <w:szCs w:val="24"/>
        </w:rPr>
        <w:t xml:space="preserve"> if one or more clusters of three or more residents/staff has developed new onset respiratory symptoms within a 72-hour period</w:t>
      </w:r>
      <w:r w:rsidR="0039060A">
        <w:rPr>
          <w:rFonts w:ascii="Times New Roman" w:hAnsi="Times New Roman" w:cs="Times New Roman"/>
          <w:sz w:val="24"/>
          <w:szCs w:val="24"/>
        </w:rPr>
        <w:t xml:space="preserve">. This information is also posted in the A.G. Rhodes </w:t>
      </w:r>
      <w:r w:rsidR="007814F6">
        <w:rPr>
          <w:rFonts w:ascii="Times New Roman" w:hAnsi="Times New Roman" w:cs="Times New Roman"/>
          <w:sz w:val="24"/>
          <w:szCs w:val="24"/>
        </w:rPr>
        <w:t>buildings</w:t>
      </w:r>
      <w:r w:rsidR="0039060A">
        <w:rPr>
          <w:rFonts w:ascii="Times New Roman" w:hAnsi="Times New Roman" w:cs="Times New Roman"/>
          <w:sz w:val="24"/>
          <w:szCs w:val="24"/>
        </w:rPr>
        <w:t xml:space="preserve"> for residents and others to access. </w:t>
      </w:r>
    </w:p>
    <w:p w14:paraId="7D4CF8BE" w14:textId="0CEF8311" w:rsidR="00384278" w:rsidRDefault="00384278" w:rsidP="001D2EFB">
      <w:pPr>
        <w:spacing w:after="0" w:line="240" w:lineRule="auto"/>
        <w:rPr>
          <w:rFonts w:ascii="Times New Roman" w:eastAsia="Times New Roman" w:hAnsi="Times New Roman" w:cs="Times New Roman"/>
          <w:sz w:val="24"/>
          <w:szCs w:val="24"/>
        </w:rPr>
      </w:pPr>
    </w:p>
    <w:p w14:paraId="5B83E855" w14:textId="6E74F7D1" w:rsidR="00384278" w:rsidRDefault="00384278" w:rsidP="001D2EFB">
      <w:pPr>
        <w:spacing w:after="0" w:line="240" w:lineRule="auto"/>
        <w:rPr>
          <w:rFonts w:ascii="Times New Roman" w:eastAsia="Times New Roman" w:hAnsi="Times New Roman" w:cs="Times New Roman"/>
          <w:sz w:val="24"/>
          <w:szCs w:val="24"/>
        </w:rPr>
      </w:pPr>
    </w:p>
    <w:p w14:paraId="1853FF32" w14:textId="6971D4CA" w:rsidR="00384278" w:rsidRDefault="00384278" w:rsidP="001D2EFB">
      <w:pPr>
        <w:spacing w:after="0" w:line="240" w:lineRule="auto"/>
        <w:rPr>
          <w:rFonts w:ascii="Times New Roman" w:eastAsia="Times New Roman" w:hAnsi="Times New Roman" w:cs="Times New Roman"/>
          <w:sz w:val="24"/>
          <w:szCs w:val="24"/>
        </w:rPr>
      </w:pPr>
    </w:p>
    <w:p w14:paraId="4EFD28FE" w14:textId="611A696B" w:rsidR="00384278" w:rsidRDefault="00384278" w:rsidP="001D2EFB">
      <w:pPr>
        <w:spacing w:after="0" w:line="240" w:lineRule="auto"/>
        <w:rPr>
          <w:rFonts w:ascii="Times New Roman" w:eastAsia="Times New Roman" w:hAnsi="Times New Roman" w:cs="Times New Roman"/>
          <w:sz w:val="24"/>
          <w:szCs w:val="24"/>
        </w:rPr>
      </w:pPr>
    </w:p>
    <w:p w14:paraId="4D4B2335" w14:textId="56929353" w:rsidR="00384278" w:rsidRDefault="00384278" w:rsidP="001D2EFB">
      <w:pPr>
        <w:spacing w:after="0" w:line="240" w:lineRule="auto"/>
        <w:rPr>
          <w:rFonts w:ascii="Times New Roman" w:eastAsia="Times New Roman" w:hAnsi="Times New Roman" w:cs="Times New Roman"/>
          <w:sz w:val="24"/>
          <w:szCs w:val="24"/>
        </w:rPr>
      </w:pPr>
    </w:p>
    <w:p w14:paraId="502AC6A5" w14:textId="14138C93" w:rsidR="00384278" w:rsidRDefault="00384278" w:rsidP="001D2EFB">
      <w:pPr>
        <w:spacing w:after="0" w:line="240" w:lineRule="auto"/>
        <w:rPr>
          <w:rFonts w:ascii="Times New Roman" w:eastAsia="Times New Roman" w:hAnsi="Times New Roman" w:cs="Times New Roman"/>
          <w:sz w:val="24"/>
          <w:szCs w:val="24"/>
        </w:rPr>
      </w:pPr>
    </w:p>
    <w:p w14:paraId="4D0494B4" w14:textId="43C9AB29" w:rsidR="00384278" w:rsidRDefault="00384278" w:rsidP="001D2EFB">
      <w:pPr>
        <w:spacing w:after="0" w:line="240" w:lineRule="auto"/>
        <w:rPr>
          <w:rFonts w:ascii="Times New Roman" w:eastAsia="Times New Roman" w:hAnsi="Times New Roman" w:cs="Times New Roman"/>
          <w:sz w:val="24"/>
          <w:szCs w:val="24"/>
        </w:rPr>
      </w:pPr>
    </w:p>
    <w:p w14:paraId="2AB821B5" w14:textId="74F1E01D" w:rsidR="00384278" w:rsidRDefault="00384278" w:rsidP="001D2EFB">
      <w:pPr>
        <w:spacing w:after="0" w:line="240" w:lineRule="auto"/>
        <w:rPr>
          <w:rFonts w:ascii="Times New Roman" w:eastAsia="Times New Roman" w:hAnsi="Times New Roman" w:cs="Times New Roman"/>
          <w:sz w:val="24"/>
          <w:szCs w:val="24"/>
        </w:rPr>
      </w:pPr>
    </w:p>
    <w:p w14:paraId="7E2F9DAF" w14:textId="03C14B2C" w:rsidR="00384278" w:rsidRDefault="00384278" w:rsidP="001D2EFB">
      <w:pPr>
        <w:spacing w:after="0" w:line="240" w:lineRule="auto"/>
        <w:rPr>
          <w:rFonts w:ascii="Times New Roman" w:eastAsia="Times New Roman" w:hAnsi="Times New Roman" w:cs="Times New Roman"/>
          <w:sz w:val="24"/>
          <w:szCs w:val="24"/>
        </w:rPr>
      </w:pPr>
    </w:p>
    <w:p w14:paraId="296D8F8F" w14:textId="6B2919BE" w:rsidR="00384278" w:rsidRDefault="00384278" w:rsidP="001D2EFB">
      <w:pPr>
        <w:spacing w:after="0" w:line="240" w:lineRule="auto"/>
        <w:rPr>
          <w:rFonts w:ascii="Times New Roman" w:eastAsia="Times New Roman" w:hAnsi="Times New Roman" w:cs="Times New Roman"/>
          <w:sz w:val="24"/>
          <w:szCs w:val="24"/>
        </w:rPr>
      </w:pPr>
    </w:p>
    <w:p w14:paraId="22CD8217" w14:textId="41046DC5" w:rsidR="00384278" w:rsidRDefault="00384278" w:rsidP="001D2EFB">
      <w:pPr>
        <w:spacing w:after="0" w:line="240" w:lineRule="auto"/>
        <w:rPr>
          <w:rFonts w:ascii="Times New Roman" w:eastAsia="Times New Roman" w:hAnsi="Times New Roman" w:cs="Times New Roman"/>
          <w:sz w:val="24"/>
          <w:szCs w:val="24"/>
        </w:rPr>
      </w:pPr>
    </w:p>
    <w:p w14:paraId="61F3E7FF" w14:textId="6517FBC6" w:rsidR="00384278" w:rsidRDefault="00384278" w:rsidP="001D2EFB">
      <w:pPr>
        <w:spacing w:after="0" w:line="240" w:lineRule="auto"/>
        <w:rPr>
          <w:rFonts w:ascii="Times New Roman" w:eastAsia="Times New Roman" w:hAnsi="Times New Roman" w:cs="Times New Roman"/>
          <w:sz w:val="24"/>
          <w:szCs w:val="24"/>
        </w:rPr>
      </w:pPr>
    </w:p>
    <w:p w14:paraId="6422C879" w14:textId="2571B93A" w:rsidR="00384278" w:rsidRDefault="00384278" w:rsidP="001D2EFB">
      <w:pPr>
        <w:spacing w:after="0" w:line="240" w:lineRule="auto"/>
        <w:rPr>
          <w:rFonts w:ascii="Times New Roman" w:eastAsia="Times New Roman" w:hAnsi="Times New Roman" w:cs="Times New Roman"/>
          <w:sz w:val="24"/>
          <w:szCs w:val="24"/>
        </w:rPr>
      </w:pPr>
    </w:p>
    <w:p w14:paraId="05DA10C7" w14:textId="77777777" w:rsidR="00384278" w:rsidRPr="001343A0" w:rsidRDefault="00384278" w:rsidP="00384278">
      <w:pPr>
        <w:rPr>
          <w:sz w:val="20"/>
          <w:szCs w:val="20"/>
        </w:rPr>
      </w:pPr>
      <w:r w:rsidRPr="001343A0">
        <w:rPr>
          <w:i/>
          <w:iCs/>
          <w:sz w:val="20"/>
          <w:szCs w:val="20"/>
        </w:rPr>
        <w:t xml:space="preserve">In the interest of transparency and public safety we will provide updates as appropriate while following HIPAA regulations and protecting our residents’, staff’s, and family members’ right to privacy. </w:t>
      </w:r>
      <w:r>
        <w:rPr>
          <w:i/>
          <w:iCs/>
          <w:sz w:val="20"/>
          <w:szCs w:val="20"/>
        </w:rPr>
        <w:t>I</w:t>
      </w:r>
      <w:r w:rsidRPr="001343A0">
        <w:rPr>
          <w:i/>
          <w:iCs/>
          <w:sz w:val="20"/>
          <w:szCs w:val="20"/>
        </w:rPr>
        <w:t>nformation is also reported as required to various agencies including the</w:t>
      </w:r>
      <w:r w:rsidRPr="001343A0">
        <w:rPr>
          <w:sz w:val="20"/>
          <w:szCs w:val="20"/>
        </w:rPr>
        <w:t xml:space="preserve"> </w:t>
      </w:r>
      <w:r w:rsidRPr="001343A0">
        <w:rPr>
          <w:i/>
          <w:iCs/>
          <w:sz w:val="20"/>
          <w:szCs w:val="20"/>
        </w:rPr>
        <w:t>Georgia Department of Public Health</w:t>
      </w:r>
      <w:r>
        <w:rPr>
          <w:i/>
          <w:iCs/>
          <w:sz w:val="20"/>
          <w:szCs w:val="20"/>
        </w:rPr>
        <w:t xml:space="preserve"> (DPH)</w:t>
      </w:r>
      <w:r w:rsidRPr="001343A0">
        <w:rPr>
          <w:i/>
          <w:iCs/>
          <w:sz w:val="20"/>
          <w:szCs w:val="20"/>
        </w:rPr>
        <w:t>, the Georgia Department of Community Health (DCH), the Centers for Medicaid and Medicare Services (CMS)</w:t>
      </w:r>
      <w:r>
        <w:rPr>
          <w:i/>
          <w:iCs/>
          <w:sz w:val="20"/>
          <w:szCs w:val="20"/>
        </w:rPr>
        <w:t>, and the CDC</w:t>
      </w:r>
      <w:r w:rsidRPr="001343A0">
        <w:rPr>
          <w:i/>
          <w:iCs/>
          <w:sz w:val="20"/>
          <w:szCs w:val="20"/>
        </w:rPr>
        <w:t>.</w:t>
      </w:r>
    </w:p>
    <w:p w14:paraId="16DBB5CC" w14:textId="77777777" w:rsidR="00384278" w:rsidRPr="00D27807" w:rsidRDefault="00384278" w:rsidP="001D2EFB">
      <w:pPr>
        <w:spacing w:after="0" w:line="240" w:lineRule="auto"/>
        <w:rPr>
          <w:rFonts w:ascii="Times New Roman" w:eastAsia="Times New Roman" w:hAnsi="Times New Roman" w:cs="Times New Roman"/>
          <w:b/>
          <w:bCs/>
          <w:sz w:val="24"/>
          <w:szCs w:val="24"/>
        </w:rPr>
      </w:pPr>
    </w:p>
    <w:sectPr w:rsidR="00384278" w:rsidRPr="00D27807" w:rsidSect="00123005">
      <w:headerReference w:type="default" r:id="rId9"/>
      <w:footerReference w:type="default" r:id="rId10"/>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C7846" w14:textId="77777777" w:rsidR="00284F99" w:rsidRDefault="00284F99" w:rsidP="006C2147">
      <w:pPr>
        <w:spacing w:after="0" w:line="240" w:lineRule="auto"/>
      </w:pPr>
      <w:r>
        <w:separator/>
      </w:r>
    </w:p>
  </w:endnote>
  <w:endnote w:type="continuationSeparator" w:id="0">
    <w:p w14:paraId="62AE273F" w14:textId="77777777" w:rsidR="00284F99" w:rsidRDefault="00284F99" w:rsidP="006C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8379"/>
      <w:docPartObj>
        <w:docPartGallery w:val="Page Numbers (Bottom of Page)"/>
        <w:docPartUnique/>
      </w:docPartObj>
    </w:sdtPr>
    <w:sdtEndPr>
      <w:rPr>
        <w:noProof/>
      </w:rPr>
    </w:sdtEndPr>
    <w:sdtContent>
      <w:p w14:paraId="61EDA4AE" w14:textId="765A4438" w:rsidR="008A4CCC" w:rsidRDefault="008A4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011EA" w14:textId="77777777" w:rsidR="008A4CCC" w:rsidRDefault="008A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1175C" w14:textId="77777777" w:rsidR="00284F99" w:rsidRDefault="00284F99" w:rsidP="006C2147">
      <w:pPr>
        <w:spacing w:after="0" w:line="240" w:lineRule="auto"/>
      </w:pPr>
      <w:r>
        <w:separator/>
      </w:r>
    </w:p>
  </w:footnote>
  <w:footnote w:type="continuationSeparator" w:id="0">
    <w:p w14:paraId="3846C3B2" w14:textId="77777777" w:rsidR="00284F99" w:rsidRDefault="00284F99" w:rsidP="006C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ECB5" w14:textId="756AB5CB" w:rsidR="006C2147" w:rsidRDefault="006C2147">
    <w:pPr>
      <w:pStyle w:val="Header"/>
    </w:pPr>
    <w:r>
      <w:rPr>
        <w:noProof/>
      </w:rPr>
      <w:drawing>
        <wp:anchor distT="0" distB="0" distL="114300" distR="114300" simplePos="0" relativeHeight="251658240" behindDoc="0" locked="0" layoutInCell="1" allowOverlap="1" wp14:anchorId="19CD25E8" wp14:editId="404A7125">
          <wp:simplePos x="0" y="0"/>
          <wp:positionH relativeFrom="column">
            <wp:posOffset>2247900</wp:posOffset>
          </wp:positionH>
          <wp:positionV relativeFrom="paragraph">
            <wp:posOffset>-45085</wp:posOffset>
          </wp:positionV>
          <wp:extent cx="1813560" cy="446054"/>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_logo_tagline_RGB-01.jpg"/>
                  <pic:cNvPicPr/>
                </pic:nvPicPr>
                <pic:blipFill>
                  <a:blip r:embed="rId1">
                    <a:extLst>
                      <a:ext uri="{28A0092B-C50C-407E-A947-70E740481C1C}">
                        <a14:useLocalDpi xmlns:a14="http://schemas.microsoft.com/office/drawing/2010/main" val="0"/>
                      </a:ext>
                    </a:extLst>
                  </a:blip>
                  <a:stretch>
                    <a:fillRect/>
                  </a:stretch>
                </pic:blipFill>
                <pic:spPr>
                  <a:xfrm>
                    <a:off x="0" y="0"/>
                    <a:ext cx="1813560" cy="4460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9644E"/>
    <w:multiLevelType w:val="hybridMultilevel"/>
    <w:tmpl w:val="AF689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7C"/>
    <w:rsid w:val="00001EF6"/>
    <w:rsid w:val="00003600"/>
    <w:rsid w:val="0000600C"/>
    <w:rsid w:val="00010C51"/>
    <w:rsid w:val="0001450B"/>
    <w:rsid w:val="0002569E"/>
    <w:rsid w:val="000267D2"/>
    <w:rsid w:val="00026F43"/>
    <w:rsid w:val="00032C9E"/>
    <w:rsid w:val="000436B0"/>
    <w:rsid w:val="00044F02"/>
    <w:rsid w:val="0005570B"/>
    <w:rsid w:val="000636CA"/>
    <w:rsid w:val="000653E4"/>
    <w:rsid w:val="0007773E"/>
    <w:rsid w:val="00080D15"/>
    <w:rsid w:val="00081D03"/>
    <w:rsid w:val="00084FE4"/>
    <w:rsid w:val="000938FF"/>
    <w:rsid w:val="000979BF"/>
    <w:rsid w:val="000A49B6"/>
    <w:rsid w:val="000B49C3"/>
    <w:rsid w:val="000E6862"/>
    <w:rsid w:val="000F2C4A"/>
    <w:rsid w:val="000F692F"/>
    <w:rsid w:val="000F6EEA"/>
    <w:rsid w:val="00106F86"/>
    <w:rsid w:val="0011624B"/>
    <w:rsid w:val="00123005"/>
    <w:rsid w:val="00132BD2"/>
    <w:rsid w:val="001343A0"/>
    <w:rsid w:val="00143D42"/>
    <w:rsid w:val="00154E15"/>
    <w:rsid w:val="00157D67"/>
    <w:rsid w:val="001657CB"/>
    <w:rsid w:val="00176862"/>
    <w:rsid w:val="001769C8"/>
    <w:rsid w:val="001A5C31"/>
    <w:rsid w:val="001B0D0A"/>
    <w:rsid w:val="001B5014"/>
    <w:rsid w:val="001D2EFB"/>
    <w:rsid w:val="001D5BDA"/>
    <w:rsid w:val="001E40C7"/>
    <w:rsid w:val="001F27D6"/>
    <w:rsid w:val="001F317F"/>
    <w:rsid w:val="001F5D86"/>
    <w:rsid w:val="00201F73"/>
    <w:rsid w:val="002045C7"/>
    <w:rsid w:val="00213196"/>
    <w:rsid w:val="00214830"/>
    <w:rsid w:val="00215665"/>
    <w:rsid w:val="00222891"/>
    <w:rsid w:val="00222D89"/>
    <w:rsid w:val="002350A8"/>
    <w:rsid w:val="00240D7C"/>
    <w:rsid w:val="00241BE9"/>
    <w:rsid w:val="00251F2D"/>
    <w:rsid w:val="00253700"/>
    <w:rsid w:val="00284F99"/>
    <w:rsid w:val="0029517F"/>
    <w:rsid w:val="002A581C"/>
    <w:rsid w:val="002B065E"/>
    <w:rsid w:val="002B6257"/>
    <w:rsid w:val="002C0F34"/>
    <w:rsid w:val="002C1EC6"/>
    <w:rsid w:val="002C244C"/>
    <w:rsid w:val="002C7E2E"/>
    <w:rsid w:val="003000B6"/>
    <w:rsid w:val="00301AA0"/>
    <w:rsid w:val="003139D8"/>
    <w:rsid w:val="003176C3"/>
    <w:rsid w:val="00324103"/>
    <w:rsid w:val="003304F2"/>
    <w:rsid w:val="003331BF"/>
    <w:rsid w:val="0033353D"/>
    <w:rsid w:val="00335D6E"/>
    <w:rsid w:val="00336F9F"/>
    <w:rsid w:val="00344195"/>
    <w:rsid w:val="00353D26"/>
    <w:rsid w:val="00356B8A"/>
    <w:rsid w:val="003609FB"/>
    <w:rsid w:val="00372FDE"/>
    <w:rsid w:val="003757A7"/>
    <w:rsid w:val="0038163D"/>
    <w:rsid w:val="00384278"/>
    <w:rsid w:val="003849C5"/>
    <w:rsid w:val="0039060A"/>
    <w:rsid w:val="00394D5D"/>
    <w:rsid w:val="00397512"/>
    <w:rsid w:val="003A5E26"/>
    <w:rsid w:val="003A70B5"/>
    <w:rsid w:val="003B4D3E"/>
    <w:rsid w:val="003D4C09"/>
    <w:rsid w:val="003D7803"/>
    <w:rsid w:val="003E3978"/>
    <w:rsid w:val="003E5358"/>
    <w:rsid w:val="003E60A8"/>
    <w:rsid w:val="003E652E"/>
    <w:rsid w:val="004064BC"/>
    <w:rsid w:val="004104BC"/>
    <w:rsid w:val="0041107E"/>
    <w:rsid w:val="00420173"/>
    <w:rsid w:val="0042671B"/>
    <w:rsid w:val="00431912"/>
    <w:rsid w:val="00433A86"/>
    <w:rsid w:val="00441016"/>
    <w:rsid w:val="00445AC1"/>
    <w:rsid w:val="00451F41"/>
    <w:rsid w:val="004527BE"/>
    <w:rsid w:val="00460F34"/>
    <w:rsid w:val="004617FE"/>
    <w:rsid w:val="0046554D"/>
    <w:rsid w:val="004730E0"/>
    <w:rsid w:val="00476584"/>
    <w:rsid w:val="00480F8F"/>
    <w:rsid w:val="0048214F"/>
    <w:rsid w:val="00484887"/>
    <w:rsid w:val="00493DDC"/>
    <w:rsid w:val="004B032C"/>
    <w:rsid w:val="004C027D"/>
    <w:rsid w:val="004E05BF"/>
    <w:rsid w:val="004F1AB6"/>
    <w:rsid w:val="004F4165"/>
    <w:rsid w:val="00507F9D"/>
    <w:rsid w:val="00511D2F"/>
    <w:rsid w:val="00511D4F"/>
    <w:rsid w:val="00527B86"/>
    <w:rsid w:val="00535A0A"/>
    <w:rsid w:val="00536786"/>
    <w:rsid w:val="0054551C"/>
    <w:rsid w:val="00571DF0"/>
    <w:rsid w:val="00583ED5"/>
    <w:rsid w:val="00590DDE"/>
    <w:rsid w:val="0059254D"/>
    <w:rsid w:val="005A023F"/>
    <w:rsid w:val="005A2DE5"/>
    <w:rsid w:val="005A3955"/>
    <w:rsid w:val="005B0B49"/>
    <w:rsid w:val="005B4669"/>
    <w:rsid w:val="005D7DFD"/>
    <w:rsid w:val="005E719F"/>
    <w:rsid w:val="006123F9"/>
    <w:rsid w:val="006133B0"/>
    <w:rsid w:val="00622390"/>
    <w:rsid w:val="00630267"/>
    <w:rsid w:val="006355FF"/>
    <w:rsid w:val="006430A9"/>
    <w:rsid w:val="006535F2"/>
    <w:rsid w:val="00656C91"/>
    <w:rsid w:val="00663FFB"/>
    <w:rsid w:val="00671008"/>
    <w:rsid w:val="00680F2B"/>
    <w:rsid w:val="00684872"/>
    <w:rsid w:val="00686D2F"/>
    <w:rsid w:val="006972D0"/>
    <w:rsid w:val="006A0D57"/>
    <w:rsid w:val="006A3DFA"/>
    <w:rsid w:val="006A5373"/>
    <w:rsid w:val="006B231B"/>
    <w:rsid w:val="006C02E2"/>
    <w:rsid w:val="006C2147"/>
    <w:rsid w:val="006C2453"/>
    <w:rsid w:val="006C3AB3"/>
    <w:rsid w:val="006D3763"/>
    <w:rsid w:val="006E1110"/>
    <w:rsid w:val="006E2C63"/>
    <w:rsid w:val="006E6BEC"/>
    <w:rsid w:val="006F0365"/>
    <w:rsid w:val="006F1891"/>
    <w:rsid w:val="00702A5F"/>
    <w:rsid w:val="00702C46"/>
    <w:rsid w:val="00702C6F"/>
    <w:rsid w:val="0070497A"/>
    <w:rsid w:val="007136ED"/>
    <w:rsid w:val="007154BB"/>
    <w:rsid w:val="0072151F"/>
    <w:rsid w:val="007254E7"/>
    <w:rsid w:val="007426F0"/>
    <w:rsid w:val="00743BAA"/>
    <w:rsid w:val="007521E5"/>
    <w:rsid w:val="007523AB"/>
    <w:rsid w:val="00755171"/>
    <w:rsid w:val="0076564A"/>
    <w:rsid w:val="00770D75"/>
    <w:rsid w:val="00771609"/>
    <w:rsid w:val="007814F6"/>
    <w:rsid w:val="00785218"/>
    <w:rsid w:val="00785A1B"/>
    <w:rsid w:val="00792921"/>
    <w:rsid w:val="007960D5"/>
    <w:rsid w:val="007A4199"/>
    <w:rsid w:val="007A5D27"/>
    <w:rsid w:val="007B42C4"/>
    <w:rsid w:val="007B718A"/>
    <w:rsid w:val="007C2369"/>
    <w:rsid w:val="007C6D12"/>
    <w:rsid w:val="007D4438"/>
    <w:rsid w:val="007D52B6"/>
    <w:rsid w:val="007F2A10"/>
    <w:rsid w:val="0080265E"/>
    <w:rsid w:val="00810D9F"/>
    <w:rsid w:val="008349C0"/>
    <w:rsid w:val="008354A0"/>
    <w:rsid w:val="008404CD"/>
    <w:rsid w:val="00864D29"/>
    <w:rsid w:val="00891446"/>
    <w:rsid w:val="00892746"/>
    <w:rsid w:val="008A4CCC"/>
    <w:rsid w:val="008A70B0"/>
    <w:rsid w:val="008B0C8E"/>
    <w:rsid w:val="008B1AF8"/>
    <w:rsid w:val="008B4356"/>
    <w:rsid w:val="008F4D02"/>
    <w:rsid w:val="00901248"/>
    <w:rsid w:val="0091200D"/>
    <w:rsid w:val="00912200"/>
    <w:rsid w:val="0092179C"/>
    <w:rsid w:val="00925359"/>
    <w:rsid w:val="00930193"/>
    <w:rsid w:val="00934609"/>
    <w:rsid w:val="00961996"/>
    <w:rsid w:val="00961C2D"/>
    <w:rsid w:val="00963A8E"/>
    <w:rsid w:val="009653DA"/>
    <w:rsid w:val="0097373F"/>
    <w:rsid w:val="009763C0"/>
    <w:rsid w:val="0097744C"/>
    <w:rsid w:val="00981675"/>
    <w:rsid w:val="00996877"/>
    <w:rsid w:val="009A2413"/>
    <w:rsid w:val="009B7D3F"/>
    <w:rsid w:val="009D05E5"/>
    <w:rsid w:val="009E61D8"/>
    <w:rsid w:val="009F172C"/>
    <w:rsid w:val="009F7671"/>
    <w:rsid w:val="009F7786"/>
    <w:rsid w:val="00A10A71"/>
    <w:rsid w:val="00A11DBD"/>
    <w:rsid w:val="00A125D5"/>
    <w:rsid w:val="00A1632C"/>
    <w:rsid w:val="00A17C62"/>
    <w:rsid w:val="00A22F6F"/>
    <w:rsid w:val="00A357D4"/>
    <w:rsid w:val="00A40EAC"/>
    <w:rsid w:val="00A52FA1"/>
    <w:rsid w:val="00A56A78"/>
    <w:rsid w:val="00A62C90"/>
    <w:rsid w:val="00A65168"/>
    <w:rsid w:val="00A74753"/>
    <w:rsid w:val="00A803A6"/>
    <w:rsid w:val="00A94ED4"/>
    <w:rsid w:val="00AB3536"/>
    <w:rsid w:val="00AB4178"/>
    <w:rsid w:val="00AC2B92"/>
    <w:rsid w:val="00AC477F"/>
    <w:rsid w:val="00AC5E92"/>
    <w:rsid w:val="00AD2B11"/>
    <w:rsid w:val="00AD69F6"/>
    <w:rsid w:val="00AE49F1"/>
    <w:rsid w:val="00AE64D5"/>
    <w:rsid w:val="00AF023C"/>
    <w:rsid w:val="00AF3694"/>
    <w:rsid w:val="00AF37C9"/>
    <w:rsid w:val="00B04630"/>
    <w:rsid w:val="00B102C8"/>
    <w:rsid w:val="00B1129D"/>
    <w:rsid w:val="00B17119"/>
    <w:rsid w:val="00B21E22"/>
    <w:rsid w:val="00B270AA"/>
    <w:rsid w:val="00B43BA5"/>
    <w:rsid w:val="00B50D77"/>
    <w:rsid w:val="00B606A0"/>
    <w:rsid w:val="00B609B0"/>
    <w:rsid w:val="00B645D2"/>
    <w:rsid w:val="00B74BF1"/>
    <w:rsid w:val="00B77210"/>
    <w:rsid w:val="00B8363E"/>
    <w:rsid w:val="00B93EFB"/>
    <w:rsid w:val="00BA7358"/>
    <w:rsid w:val="00BC6DEC"/>
    <w:rsid w:val="00BD1D7F"/>
    <w:rsid w:val="00BD2949"/>
    <w:rsid w:val="00BD47DF"/>
    <w:rsid w:val="00BE442F"/>
    <w:rsid w:val="00BE486D"/>
    <w:rsid w:val="00BE6B11"/>
    <w:rsid w:val="00BF47BE"/>
    <w:rsid w:val="00C05460"/>
    <w:rsid w:val="00C20387"/>
    <w:rsid w:val="00C20D99"/>
    <w:rsid w:val="00C22D88"/>
    <w:rsid w:val="00C26954"/>
    <w:rsid w:val="00C30DFC"/>
    <w:rsid w:val="00C33F4D"/>
    <w:rsid w:val="00C34B3E"/>
    <w:rsid w:val="00C35AD4"/>
    <w:rsid w:val="00C43343"/>
    <w:rsid w:val="00C54CFA"/>
    <w:rsid w:val="00C65955"/>
    <w:rsid w:val="00C65F4C"/>
    <w:rsid w:val="00C70C74"/>
    <w:rsid w:val="00C72683"/>
    <w:rsid w:val="00C72E80"/>
    <w:rsid w:val="00CA326A"/>
    <w:rsid w:val="00CB3FB0"/>
    <w:rsid w:val="00CB5151"/>
    <w:rsid w:val="00CB6071"/>
    <w:rsid w:val="00CC57A6"/>
    <w:rsid w:val="00CD4BE7"/>
    <w:rsid w:val="00CD68F9"/>
    <w:rsid w:val="00CD7EF9"/>
    <w:rsid w:val="00CE21F9"/>
    <w:rsid w:val="00D0240D"/>
    <w:rsid w:val="00D04FDF"/>
    <w:rsid w:val="00D1380A"/>
    <w:rsid w:val="00D166C2"/>
    <w:rsid w:val="00D20FAA"/>
    <w:rsid w:val="00D27807"/>
    <w:rsid w:val="00D30E2A"/>
    <w:rsid w:val="00D318C0"/>
    <w:rsid w:val="00D40C84"/>
    <w:rsid w:val="00D44BCE"/>
    <w:rsid w:val="00D62C65"/>
    <w:rsid w:val="00D76561"/>
    <w:rsid w:val="00D82246"/>
    <w:rsid w:val="00D83EB8"/>
    <w:rsid w:val="00D90327"/>
    <w:rsid w:val="00D92DB1"/>
    <w:rsid w:val="00D96EF7"/>
    <w:rsid w:val="00D972AB"/>
    <w:rsid w:val="00DA0112"/>
    <w:rsid w:val="00DB1285"/>
    <w:rsid w:val="00DB5B74"/>
    <w:rsid w:val="00DB6DED"/>
    <w:rsid w:val="00DD17BE"/>
    <w:rsid w:val="00DD2D43"/>
    <w:rsid w:val="00DD46DC"/>
    <w:rsid w:val="00DE3873"/>
    <w:rsid w:val="00DE425D"/>
    <w:rsid w:val="00DE47F3"/>
    <w:rsid w:val="00DF4FE6"/>
    <w:rsid w:val="00DF68A5"/>
    <w:rsid w:val="00E15C75"/>
    <w:rsid w:val="00E258E1"/>
    <w:rsid w:val="00E3547B"/>
    <w:rsid w:val="00E4046C"/>
    <w:rsid w:val="00E462CA"/>
    <w:rsid w:val="00E573BA"/>
    <w:rsid w:val="00E61AE2"/>
    <w:rsid w:val="00E70BEB"/>
    <w:rsid w:val="00E748E7"/>
    <w:rsid w:val="00E80F18"/>
    <w:rsid w:val="00E873E3"/>
    <w:rsid w:val="00E8747E"/>
    <w:rsid w:val="00E8763F"/>
    <w:rsid w:val="00EA0034"/>
    <w:rsid w:val="00EA04D9"/>
    <w:rsid w:val="00EA5B23"/>
    <w:rsid w:val="00EA7B7C"/>
    <w:rsid w:val="00EB2978"/>
    <w:rsid w:val="00EC148C"/>
    <w:rsid w:val="00EC5356"/>
    <w:rsid w:val="00ED12B1"/>
    <w:rsid w:val="00ED51BC"/>
    <w:rsid w:val="00EE271F"/>
    <w:rsid w:val="00EF72EC"/>
    <w:rsid w:val="00F16699"/>
    <w:rsid w:val="00F318AF"/>
    <w:rsid w:val="00F36D89"/>
    <w:rsid w:val="00F37882"/>
    <w:rsid w:val="00F42910"/>
    <w:rsid w:val="00F44387"/>
    <w:rsid w:val="00F47E55"/>
    <w:rsid w:val="00F52896"/>
    <w:rsid w:val="00F5570D"/>
    <w:rsid w:val="00F63BF7"/>
    <w:rsid w:val="00F72548"/>
    <w:rsid w:val="00F732B3"/>
    <w:rsid w:val="00F73576"/>
    <w:rsid w:val="00F91258"/>
    <w:rsid w:val="00F945F8"/>
    <w:rsid w:val="00FA2DE8"/>
    <w:rsid w:val="00FA33A4"/>
    <w:rsid w:val="00FA3B7B"/>
    <w:rsid w:val="00FC7B59"/>
    <w:rsid w:val="00FE4BD2"/>
    <w:rsid w:val="00FF0E66"/>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DE1E"/>
  <w15:chartTrackingRefBased/>
  <w15:docId w15:val="{0D83FFD1-F072-4F1A-A3B8-C9DD8D6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2147"/>
    <w:rPr>
      <w:b/>
      <w:bCs/>
    </w:rPr>
  </w:style>
  <w:style w:type="paragraph" w:styleId="Header">
    <w:name w:val="header"/>
    <w:basedOn w:val="Normal"/>
    <w:link w:val="HeaderChar"/>
    <w:uiPriority w:val="99"/>
    <w:unhideWhenUsed/>
    <w:rsid w:val="006C2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47"/>
  </w:style>
  <w:style w:type="paragraph" w:styleId="Footer">
    <w:name w:val="footer"/>
    <w:basedOn w:val="Normal"/>
    <w:link w:val="FooterChar"/>
    <w:uiPriority w:val="99"/>
    <w:unhideWhenUsed/>
    <w:rsid w:val="006C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47"/>
  </w:style>
  <w:style w:type="paragraph" w:styleId="NormalWeb">
    <w:name w:val="Normal (Web)"/>
    <w:basedOn w:val="Normal"/>
    <w:uiPriority w:val="99"/>
    <w:semiHidden/>
    <w:unhideWhenUsed/>
    <w:rsid w:val="00081D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D03"/>
    <w:rPr>
      <w:i/>
      <w:iCs/>
    </w:rPr>
  </w:style>
  <w:style w:type="paragraph" w:styleId="BalloonText">
    <w:name w:val="Balloon Text"/>
    <w:basedOn w:val="Normal"/>
    <w:link w:val="BalloonTextChar"/>
    <w:uiPriority w:val="99"/>
    <w:semiHidden/>
    <w:unhideWhenUsed/>
    <w:rsid w:val="00F7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B3"/>
    <w:rPr>
      <w:rFonts w:ascii="Segoe UI" w:hAnsi="Segoe UI" w:cs="Segoe UI"/>
      <w:sz w:val="18"/>
      <w:szCs w:val="18"/>
    </w:rPr>
  </w:style>
  <w:style w:type="paragraph" w:styleId="ListParagraph">
    <w:name w:val="List Paragraph"/>
    <w:basedOn w:val="Normal"/>
    <w:uiPriority w:val="34"/>
    <w:qFormat/>
    <w:rsid w:val="00431912"/>
    <w:pPr>
      <w:ind w:left="720"/>
      <w:contextualSpacing/>
    </w:pPr>
  </w:style>
  <w:style w:type="character" w:styleId="Hyperlink">
    <w:name w:val="Hyperlink"/>
    <w:basedOn w:val="DefaultParagraphFont"/>
    <w:uiPriority w:val="99"/>
    <w:unhideWhenUsed/>
    <w:rsid w:val="007814F6"/>
    <w:rPr>
      <w:color w:val="0563C1" w:themeColor="hyperlink"/>
      <w:u w:val="single"/>
    </w:rPr>
  </w:style>
  <w:style w:type="character" w:styleId="UnresolvedMention">
    <w:name w:val="Unresolved Mention"/>
    <w:basedOn w:val="DefaultParagraphFont"/>
    <w:uiPriority w:val="99"/>
    <w:semiHidden/>
    <w:unhideWhenUsed/>
    <w:rsid w:val="0078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080">
      <w:bodyDiv w:val="1"/>
      <w:marLeft w:val="0"/>
      <w:marRight w:val="0"/>
      <w:marTop w:val="0"/>
      <w:marBottom w:val="0"/>
      <w:divBdr>
        <w:top w:val="none" w:sz="0" w:space="0" w:color="auto"/>
        <w:left w:val="none" w:sz="0" w:space="0" w:color="auto"/>
        <w:bottom w:val="none" w:sz="0" w:space="0" w:color="auto"/>
        <w:right w:val="none" w:sz="0" w:space="0" w:color="auto"/>
      </w:divBdr>
      <w:divsChild>
        <w:div w:id="143620559">
          <w:marLeft w:val="0"/>
          <w:marRight w:val="0"/>
          <w:marTop w:val="0"/>
          <w:marBottom w:val="525"/>
          <w:divBdr>
            <w:top w:val="none" w:sz="0" w:space="0" w:color="auto"/>
            <w:left w:val="none" w:sz="0" w:space="0" w:color="auto"/>
            <w:bottom w:val="none" w:sz="0" w:space="0" w:color="auto"/>
            <w:right w:val="none" w:sz="0" w:space="0" w:color="auto"/>
          </w:divBdr>
          <w:divsChild>
            <w:div w:id="20593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5599">
      <w:bodyDiv w:val="1"/>
      <w:marLeft w:val="0"/>
      <w:marRight w:val="0"/>
      <w:marTop w:val="0"/>
      <w:marBottom w:val="0"/>
      <w:divBdr>
        <w:top w:val="none" w:sz="0" w:space="0" w:color="auto"/>
        <w:left w:val="none" w:sz="0" w:space="0" w:color="auto"/>
        <w:bottom w:val="none" w:sz="0" w:space="0" w:color="auto"/>
        <w:right w:val="none" w:sz="0" w:space="0" w:color="auto"/>
      </w:divBdr>
      <w:divsChild>
        <w:div w:id="326174451">
          <w:marLeft w:val="0"/>
          <w:marRight w:val="0"/>
          <w:marTop w:val="0"/>
          <w:marBottom w:val="525"/>
          <w:divBdr>
            <w:top w:val="none" w:sz="0" w:space="0" w:color="auto"/>
            <w:left w:val="none" w:sz="0" w:space="0" w:color="auto"/>
            <w:bottom w:val="none" w:sz="0" w:space="0" w:color="auto"/>
            <w:right w:val="none" w:sz="0" w:space="0" w:color="auto"/>
          </w:divBdr>
          <w:divsChild>
            <w:div w:id="6386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5234">
      <w:bodyDiv w:val="1"/>
      <w:marLeft w:val="0"/>
      <w:marRight w:val="0"/>
      <w:marTop w:val="0"/>
      <w:marBottom w:val="0"/>
      <w:divBdr>
        <w:top w:val="none" w:sz="0" w:space="0" w:color="auto"/>
        <w:left w:val="none" w:sz="0" w:space="0" w:color="auto"/>
        <w:bottom w:val="none" w:sz="0" w:space="0" w:color="auto"/>
        <w:right w:val="none" w:sz="0" w:space="0" w:color="auto"/>
      </w:divBdr>
      <w:divsChild>
        <w:div w:id="1539509445">
          <w:marLeft w:val="0"/>
          <w:marRight w:val="0"/>
          <w:marTop w:val="0"/>
          <w:marBottom w:val="525"/>
          <w:divBdr>
            <w:top w:val="none" w:sz="0" w:space="0" w:color="auto"/>
            <w:left w:val="none" w:sz="0" w:space="0" w:color="auto"/>
            <w:bottom w:val="none" w:sz="0" w:space="0" w:color="auto"/>
            <w:right w:val="none" w:sz="0" w:space="0" w:color="auto"/>
          </w:divBdr>
          <w:divsChild>
            <w:div w:id="10693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8058">
      <w:bodyDiv w:val="1"/>
      <w:marLeft w:val="0"/>
      <w:marRight w:val="0"/>
      <w:marTop w:val="0"/>
      <w:marBottom w:val="0"/>
      <w:divBdr>
        <w:top w:val="none" w:sz="0" w:space="0" w:color="auto"/>
        <w:left w:val="none" w:sz="0" w:space="0" w:color="auto"/>
        <w:bottom w:val="none" w:sz="0" w:space="0" w:color="auto"/>
        <w:right w:val="none" w:sz="0" w:space="0" w:color="auto"/>
      </w:divBdr>
      <w:divsChild>
        <w:div w:id="763770703">
          <w:marLeft w:val="0"/>
          <w:marRight w:val="0"/>
          <w:marTop w:val="0"/>
          <w:marBottom w:val="525"/>
          <w:divBdr>
            <w:top w:val="none" w:sz="0" w:space="0" w:color="auto"/>
            <w:left w:val="none" w:sz="0" w:space="0" w:color="auto"/>
            <w:bottom w:val="none" w:sz="0" w:space="0" w:color="auto"/>
            <w:right w:val="none" w:sz="0" w:space="0" w:color="auto"/>
          </w:divBdr>
          <w:divsChild>
            <w:div w:id="1196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hodes.org/c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E4B8-4F7A-43FA-BC40-85BFC72A60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Newton</dc:creator>
  <cp:keywords/>
  <dc:description/>
  <cp:lastModifiedBy>Mary Olsen</cp:lastModifiedBy>
  <cp:revision>3</cp:revision>
  <dcterms:created xsi:type="dcterms:W3CDTF">2020-06-20T15:20:00Z</dcterms:created>
  <dcterms:modified xsi:type="dcterms:W3CDTF">2020-06-20T15:21:00Z</dcterms:modified>
</cp:coreProperties>
</file>